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BA" w:rsidRDefault="00B10CFB" w:rsidP="00B10CFB">
      <w:pPr>
        <w:jc w:val="right"/>
      </w:pPr>
      <w:r>
        <w:rPr>
          <w:rFonts w:hint="eastAsia"/>
        </w:rPr>
        <w:t>別紙第</w:t>
      </w:r>
      <w:r w:rsidR="00DA64E9">
        <w:rPr>
          <w:rFonts w:hint="eastAsia"/>
        </w:rPr>
        <w:t>３</w:t>
      </w:r>
    </w:p>
    <w:p w:rsidR="00B10CFB" w:rsidRPr="00B10CFB" w:rsidRDefault="00DA64E9" w:rsidP="00B10CFB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救出・救護</w:t>
      </w:r>
      <w:r w:rsidR="00B10CFB" w:rsidRPr="00B10CFB">
        <w:rPr>
          <w:rFonts w:ascii="ＭＳ ゴシック" w:eastAsia="ＭＳ ゴシック" w:hAnsi="ＭＳ ゴシック" w:hint="eastAsia"/>
          <w:sz w:val="32"/>
          <w:szCs w:val="32"/>
        </w:rPr>
        <w:t>訓練実施計画（例）</w:t>
      </w:r>
    </w:p>
    <w:p w:rsidR="00B10CFB" w:rsidRPr="00B10CFB" w:rsidRDefault="00B10CFB" w:rsidP="00B10CFB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10CFB">
        <w:rPr>
          <w:rFonts w:ascii="ＭＳ ゴシック" w:eastAsia="ＭＳ ゴシック" w:hAnsi="ＭＳ ゴシック" w:hint="eastAsia"/>
          <w:sz w:val="32"/>
          <w:szCs w:val="32"/>
        </w:rPr>
        <w:t xml:space="preserve">令和　　年度　　　自主防災組織　</w:t>
      </w:r>
      <w:r w:rsidR="00DA64E9">
        <w:rPr>
          <w:rFonts w:ascii="ＭＳ ゴシック" w:eastAsia="ＭＳ ゴシック" w:hAnsi="ＭＳ ゴシック" w:hint="eastAsia"/>
          <w:sz w:val="32"/>
          <w:szCs w:val="32"/>
        </w:rPr>
        <w:t>救</w:t>
      </w:r>
      <w:bookmarkStart w:id="0" w:name="_GoBack"/>
      <w:bookmarkEnd w:id="0"/>
      <w:r w:rsidR="00DA64E9">
        <w:rPr>
          <w:rFonts w:ascii="ＭＳ ゴシック" w:eastAsia="ＭＳ ゴシック" w:hAnsi="ＭＳ ゴシック" w:hint="eastAsia"/>
          <w:sz w:val="32"/>
          <w:szCs w:val="32"/>
        </w:rPr>
        <w:t>出・救護</w:t>
      </w:r>
      <w:r w:rsidRPr="00B10CFB">
        <w:rPr>
          <w:rFonts w:ascii="ＭＳ ゴシック" w:eastAsia="ＭＳ ゴシック" w:hAnsi="ＭＳ ゴシック" w:hint="eastAsia"/>
          <w:sz w:val="32"/>
          <w:szCs w:val="32"/>
        </w:rPr>
        <w:t>訓練実施計画</w:t>
      </w:r>
    </w:p>
    <w:tbl>
      <w:tblPr>
        <w:tblW w:w="10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8480"/>
      </w:tblGrid>
      <w:tr w:rsidR="00B10CFB" w:rsidRPr="00B10CFB" w:rsidTr="00B10CFB">
        <w:trPr>
          <w:trHeight w:val="316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CFB" w:rsidRPr="00F20417" w:rsidRDefault="00B10CFB" w:rsidP="00CD33FF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項　目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CFB" w:rsidRPr="00F20417" w:rsidRDefault="00B10CFB" w:rsidP="00B10CFB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内　　容</w:t>
            </w:r>
          </w:p>
        </w:tc>
      </w:tr>
      <w:tr w:rsidR="00B10CFB" w:rsidRPr="00B10CFB" w:rsidTr="00B10CFB">
        <w:trPr>
          <w:trHeight w:val="351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CFB" w:rsidRPr="00F20417" w:rsidRDefault="00B10CFB" w:rsidP="00CD33FF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日　時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CFB" w:rsidRPr="00F20417" w:rsidRDefault="00B10CFB" w:rsidP="00B10CFB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令和　　年　　月　　日（　曜日）　　：　　　～　　：　　迄</w:t>
            </w:r>
          </w:p>
        </w:tc>
      </w:tr>
      <w:tr w:rsidR="00B10CFB" w:rsidRPr="00B10CFB" w:rsidTr="00B10CFB">
        <w:trPr>
          <w:trHeight w:val="3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CFB" w:rsidRPr="00F20417" w:rsidRDefault="00B10CFB" w:rsidP="00CD33FF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場　所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CFB" w:rsidRPr="00F20417" w:rsidRDefault="00B10CFB" w:rsidP="00B10CFB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　　　自治会公民館　　出水市　　　町　　　　番　　　　号</w:t>
            </w:r>
          </w:p>
        </w:tc>
      </w:tr>
      <w:tr w:rsidR="00B10CFB" w:rsidRPr="00B10CFB" w:rsidTr="00B10CFB">
        <w:trPr>
          <w:trHeight w:val="396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CFB" w:rsidRPr="00F20417" w:rsidRDefault="00B10CFB" w:rsidP="00CD33FF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参加者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CFB" w:rsidRPr="00F20417" w:rsidRDefault="00B10CFB" w:rsidP="00B10CFB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自主防災組織役員及び自主防災組織会員</w:t>
            </w:r>
          </w:p>
        </w:tc>
      </w:tr>
      <w:tr w:rsidR="00B10CFB" w:rsidRPr="00B10CFB" w:rsidTr="00DA64E9">
        <w:trPr>
          <w:trHeight w:val="44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CFB" w:rsidRPr="00F20417" w:rsidRDefault="00B10CFB" w:rsidP="00CD33FF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参加機関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CFB" w:rsidRPr="00F20417" w:rsidRDefault="00DA64E9" w:rsidP="00B10CFB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出水市消防本部（教育担当）、消防団　　分団</w:t>
            </w:r>
          </w:p>
        </w:tc>
      </w:tr>
      <w:tr w:rsidR="00B10CFB" w:rsidRPr="00B10CFB" w:rsidTr="00DA64E9">
        <w:trPr>
          <w:trHeight w:val="182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CFB" w:rsidRPr="00F20417" w:rsidRDefault="00B10CFB" w:rsidP="00CD33FF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訓練目的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CFB" w:rsidRPr="00F20417" w:rsidRDefault="00B10CFB" w:rsidP="00DA64E9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</w:t>
            </w:r>
            <w:r w:rsidR="00DA64E9" w:rsidRPr="00F20417">
              <w:rPr>
                <w:rFonts w:hint="eastAsia"/>
                <w:sz w:val="28"/>
              </w:rPr>
              <w:t>地震による建物倒壊や落下物及び大雨による土砂災害等により、危険地区から移動できなくなった人や負傷者が発生した際は、資器材を使用した危険地区からの救出・搬送や救急車到着までの間の救護が必要となるため、その対応ができるよう訓練し練度の維持向上を図る。</w:t>
            </w:r>
          </w:p>
        </w:tc>
      </w:tr>
      <w:tr w:rsidR="00B10CFB" w:rsidRPr="00B10CFB" w:rsidTr="00F20417">
        <w:trPr>
          <w:trHeight w:val="79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CFB" w:rsidRPr="00F20417" w:rsidRDefault="00B10CFB" w:rsidP="00CD33FF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災害想定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64E9" w:rsidRPr="00F20417" w:rsidRDefault="00DA64E9" w:rsidP="00DA64E9">
            <w:pPr>
              <w:rPr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 xml:space="preserve">１　</w:t>
            </w:r>
            <w:r w:rsidRPr="00F20417">
              <w:rPr>
                <w:rFonts w:hint="eastAsia"/>
                <w:sz w:val="28"/>
              </w:rPr>
              <w:t>地震による建物倒壊による下敷きや落下物による負傷</w:t>
            </w:r>
          </w:p>
          <w:p w:rsidR="00B10CFB" w:rsidRPr="00F20417" w:rsidRDefault="00DA64E9" w:rsidP="00DA64E9">
            <w:pPr>
              <w:rPr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２</w:t>
            </w:r>
            <w:r w:rsidRPr="00F20417">
              <w:rPr>
                <w:rFonts w:hint="eastAsia"/>
                <w:sz w:val="28"/>
              </w:rPr>
              <w:t xml:space="preserve">　大雨による土砂崩れ等による生き埋めや負傷</w:t>
            </w:r>
          </w:p>
        </w:tc>
      </w:tr>
      <w:tr w:rsidR="003A2612" w:rsidRPr="00B10CFB" w:rsidTr="00DA64E9">
        <w:trPr>
          <w:trHeight w:val="748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2612" w:rsidRPr="00F20417" w:rsidRDefault="003A2612" w:rsidP="00CD33FF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訓練内容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4E9" w:rsidRPr="00F20417" w:rsidRDefault="00DA64E9" w:rsidP="00DA64E9">
            <w:pPr>
              <w:rPr>
                <w:rFonts w:ascii="ＭＳ ゴシック" w:eastAsia="ＭＳ ゴシック" w:hAnsi="ＭＳ ゴシック"/>
                <w:sz w:val="28"/>
              </w:rPr>
            </w:pPr>
            <w:r w:rsidRPr="00F20417">
              <w:rPr>
                <w:rFonts w:hint="eastAsia"/>
                <w:sz w:val="28"/>
              </w:rPr>
              <w:t>【</w:t>
            </w: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出水市消防本部による出前講座】</w:t>
            </w:r>
          </w:p>
          <w:p w:rsidR="00DA64E9" w:rsidRPr="00F20417" w:rsidRDefault="00DA64E9" w:rsidP="00DA64E9">
            <w:pPr>
              <w:rPr>
                <w:rFonts w:ascii="ＭＳ ゴシック" w:eastAsia="ＭＳ ゴシック" w:hAnsi="ＭＳ ゴシック"/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１　救出・救護活動時の配慮事項に関する説明</w:t>
            </w:r>
          </w:p>
          <w:p w:rsidR="00DA64E9" w:rsidRPr="00F20417" w:rsidRDefault="00DA64E9" w:rsidP="00DA64E9">
            <w:pPr>
              <w:rPr>
                <w:rFonts w:ascii="ＭＳ ゴシック" w:eastAsia="ＭＳ ゴシック" w:hAnsi="ＭＳ ゴシック"/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 xml:space="preserve">　⑴　救出活動</w:t>
            </w:r>
          </w:p>
          <w:p w:rsidR="00DA64E9" w:rsidRPr="00F20417" w:rsidRDefault="00DA64E9" w:rsidP="00F20417">
            <w:pPr>
              <w:ind w:left="843" w:hangingChars="300" w:hanging="843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　①　梯子、バール、ジャッキ等の資機材を活用して救出するとともに、速やかに消防機関に出動要請する。</w:t>
            </w:r>
          </w:p>
          <w:p w:rsidR="00DA64E9" w:rsidRPr="00F20417" w:rsidRDefault="00DA64E9" w:rsidP="00DA64E9">
            <w:pPr>
              <w:ind w:firstLineChars="100" w:firstLine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②　要救出者への声掛けにより安心感を付与する。</w:t>
            </w:r>
          </w:p>
          <w:p w:rsidR="00DA64E9" w:rsidRPr="00F20417" w:rsidRDefault="00DA64E9" w:rsidP="00F20417">
            <w:pPr>
              <w:ind w:leftChars="100" w:left="803" w:hangingChars="200" w:hanging="562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③　周囲に協力を求め、余震や足場の安全を確かめ２次災害防止に努める。</w:t>
            </w:r>
          </w:p>
          <w:p w:rsidR="00DA64E9" w:rsidRPr="00F20417" w:rsidRDefault="00DA64E9" w:rsidP="00F20417">
            <w:pPr>
              <w:ind w:leftChars="100" w:left="803" w:hangingChars="200" w:hanging="562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④　救出時、火災が同時に発生した場合は、火災を制圧しつ</w:t>
            </w:r>
            <w:r w:rsidR="00F20417">
              <w:rPr>
                <w:rFonts w:hint="eastAsia"/>
                <w:sz w:val="28"/>
              </w:rPr>
              <w:t xml:space="preserve">　</w:t>
            </w:r>
            <w:r w:rsidRPr="00F20417">
              <w:rPr>
                <w:rFonts w:hint="eastAsia"/>
                <w:sz w:val="28"/>
              </w:rPr>
              <w:t>つ救出する。</w:t>
            </w:r>
          </w:p>
          <w:p w:rsidR="00DA64E9" w:rsidRPr="00F20417" w:rsidRDefault="00DA64E9" w:rsidP="00DA64E9">
            <w:pPr>
              <w:ind w:firstLineChars="100" w:firstLine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⑤　避難行動要支援者名簿等の活用など効果的に活動する。</w:t>
            </w:r>
          </w:p>
          <w:p w:rsidR="00DA64E9" w:rsidRPr="00F20417" w:rsidRDefault="00DA64E9" w:rsidP="00DA64E9">
            <w:pPr>
              <w:ind w:firstLineChars="100" w:firstLine="281"/>
              <w:rPr>
                <w:rFonts w:ascii="ＭＳ ゴシック" w:eastAsia="ＭＳ ゴシック" w:hAnsi="ＭＳ ゴシック"/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⑵　救護活動</w:t>
            </w:r>
          </w:p>
          <w:p w:rsidR="00DA64E9" w:rsidRPr="00F20417" w:rsidRDefault="00DA64E9" w:rsidP="00DA64E9">
            <w:pPr>
              <w:ind w:firstLineChars="100" w:firstLine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①　平時から地域の医療機関との連絡調整</w:t>
            </w:r>
          </w:p>
          <w:p w:rsidR="00DA64E9" w:rsidRPr="00F20417" w:rsidRDefault="00DA64E9" w:rsidP="00DA64E9">
            <w:pPr>
              <w:ind w:firstLineChars="100" w:firstLine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②　地域内に臨時救護所の候補地を選定しておく。</w:t>
            </w:r>
          </w:p>
          <w:p w:rsidR="00DA64E9" w:rsidRPr="00F20417" w:rsidRDefault="00DA64E9" w:rsidP="00DA64E9">
            <w:pPr>
              <w:ind w:firstLineChars="100" w:firstLine="281"/>
              <w:rPr>
                <w:rFonts w:ascii="ＭＳ ゴシック" w:eastAsia="ＭＳ ゴシック" w:hAnsi="ＭＳ ゴシック"/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⑶　家具等に挟まれた場合</w:t>
            </w:r>
          </w:p>
          <w:p w:rsidR="00DA64E9" w:rsidRPr="00F20417" w:rsidRDefault="00DA64E9" w:rsidP="00F20417">
            <w:pPr>
              <w:ind w:leftChars="100" w:left="522" w:hangingChars="100" w:hanging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　角材・バール等により隙間を作る、状況により転倒家具の</w:t>
            </w:r>
            <w:r w:rsidR="00F20417">
              <w:rPr>
                <w:rFonts w:hint="eastAsia"/>
                <w:sz w:val="28"/>
              </w:rPr>
              <w:t xml:space="preserve">　</w:t>
            </w:r>
            <w:r w:rsidRPr="00F20417">
              <w:rPr>
                <w:rFonts w:hint="eastAsia"/>
                <w:sz w:val="28"/>
              </w:rPr>
              <w:t>中身を取り出す・一部破壊等により活動を容易にする。</w:t>
            </w:r>
          </w:p>
          <w:p w:rsidR="00DA64E9" w:rsidRPr="00F20417" w:rsidRDefault="00DA64E9" w:rsidP="00DA64E9">
            <w:pPr>
              <w:ind w:firstLineChars="100" w:firstLine="281"/>
              <w:rPr>
                <w:rFonts w:ascii="ＭＳ ゴシック" w:eastAsia="ＭＳ ゴシック" w:hAnsi="ＭＳ ゴシック"/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⑷　高所から降りれない人の救出</w:t>
            </w:r>
          </w:p>
          <w:p w:rsidR="003A2612" w:rsidRPr="00F20417" w:rsidRDefault="00DA64E9" w:rsidP="00F20417">
            <w:pPr>
              <w:ind w:leftChars="100" w:left="522" w:hangingChars="100" w:hanging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　梯子の使用、高齢者は腰に、もやい結びでロープを結び転</w:t>
            </w:r>
            <w:r w:rsidR="00F20417">
              <w:rPr>
                <w:rFonts w:hint="eastAsia"/>
                <w:sz w:val="28"/>
              </w:rPr>
              <w:t xml:space="preserve">　</w:t>
            </w:r>
            <w:r w:rsidRPr="00F20417">
              <w:rPr>
                <w:rFonts w:hint="eastAsia"/>
                <w:sz w:val="28"/>
              </w:rPr>
              <w:t>倒防止に努める。</w:t>
            </w:r>
          </w:p>
        </w:tc>
      </w:tr>
    </w:tbl>
    <w:p w:rsidR="00B10CFB" w:rsidRPr="00BE4E58" w:rsidRDefault="00B10CFB">
      <w:pPr>
        <w:rPr>
          <w:sz w:val="20"/>
        </w:rPr>
      </w:pPr>
    </w:p>
    <w:tbl>
      <w:tblPr>
        <w:tblW w:w="10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2"/>
        <w:gridCol w:w="8588"/>
      </w:tblGrid>
      <w:tr w:rsidR="00BE4E58" w:rsidRPr="00BE4E58" w:rsidTr="008270D7">
        <w:trPr>
          <w:trHeight w:val="433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4E58" w:rsidRPr="00F20417" w:rsidRDefault="00BE4E58" w:rsidP="00BE4E58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lastRenderedPageBreak/>
              <w:t>項　目</w:t>
            </w:r>
          </w:p>
        </w:tc>
        <w:tc>
          <w:tcPr>
            <w:tcW w:w="8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E58" w:rsidRPr="00F20417" w:rsidRDefault="00BE4E58" w:rsidP="00BE4E58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内　　容</w:t>
            </w:r>
          </w:p>
        </w:tc>
      </w:tr>
      <w:tr w:rsidR="00BE4E58" w:rsidRPr="00BE4E58" w:rsidTr="00F20417">
        <w:trPr>
          <w:trHeight w:val="6539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4E58" w:rsidRPr="00F20417" w:rsidRDefault="00BE4E58" w:rsidP="00CD33FF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訓練内容</w:t>
            </w:r>
          </w:p>
        </w:tc>
        <w:tc>
          <w:tcPr>
            <w:tcW w:w="8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4E9" w:rsidRPr="00F20417" w:rsidRDefault="00DA64E9" w:rsidP="00DA64E9">
            <w:pPr>
              <w:rPr>
                <w:rFonts w:ascii="ＭＳ ゴシック" w:eastAsia="ＭＳ ゴシック" w:hAnsi="ＭＳ ゴシック"/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【出水市消防本部による出前講座】</w:t>
            </w:r>
          </w:p>
          <w:p w:rsidR="00DA64E9" w:rsidRPr="00F20417" w:rsidRDefault="00DA64E9" w:rsidP="00DA64E9">
            <w:pPr>
              <w:rPr>
                <w:rFonts w:ascii="ＭＳ ゴシック" w:eastAsia="ＭＳ ゴシック" w:hAnsi="ＭＳ ゴシック"/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２　応急手当</w:t>
            </w:r>
          </w:p>
          <w:p w:rsidR="00DA64E9" w:rsidRPr="00F20417" w:rsidRDefault="00DA64E9" w:rsidP="00DA64E9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⑴　心肺蘇生法</w:t>
            </w:r>
          </w:p>
          <w:p w:rsidR="00DA64E9" w:rsidRPr="00F20417" w:rsidRDefault="00DA64E9" w:rsidP="00DA64E9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⑵　ＡＥＤの取扱い要領</w:t>
            </w:r>
          </w:p>
          <w:p w:rsidR="00DA64E9" w:rsidRPr="00F20417" w:rsidRDefault="00DA64E9" w:rsidP="00DA64E9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⑶　止血法</w:t>
            </w:r>
          </w:p>
          <w:p w:rsidR="00DA64E9" w:rsidRPr="00F20417" w:rsidRDefault="00DA64E9" w:rsidP="00DA64E9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⑷　骨折時の応急手当（副木、三角巾等）</w:t>
            </w:r>
          </w:p>
          <w:p w:rsidR="00DA64E9" w:rsidRPr="00F20417" w:rsidRDefault="00DA64E9" w:rsidP="00DA64E9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⑸　火傷の程度と対処法</w:t>
            </w:r>
          </w:p>
          <w:p w:rsidR="00DA64E9" w:rsidRPr="00F20417" w:rsidRDefault="00DA64E9" w:rsidP="00DA64E9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⑹　傷病者の負担軽減と体位管理</w:t>
            </w:r>
          </w:p>
          <w:p w:rsidR="00DA64E9" w:rsidRPr="00F20417" w:rsidRDefault="00DA64E9" w:rsidP="00DA64E9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⑺　けいれん・熱中症に対する応急手当</w:t>
            </w:r>
          </w:p>
          <w:p w:rsidR="00DA64E9" w:rsidRPr="00F20417" w:rsidRDefault="00DA64E9" w:rsidP="00DA64E9">
            <w:pPr>
              <w:rPr>
                <w:rFonts w:ascii="ＭＳ ゴシック" w:eastAsia="ＭＳ ゴシック" w:hAnsi="ＭＳ ゴシック"/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３　搬送法</w:t>
            </w:r>
          </w:p>
          <w:p w:rsidR="00DA64E9" w:rsidRPr="00F20417" w:rsidRDefault="00DA64E9" w:rsidP="00DA64E9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⑴　担架による搬送方法（進行方向、傾斜地での注意等）</w:t>
            </w:r>
          </w:p>
          <w:p w:rsidR="00DA64E9" w:rsidRPr="00F20417" w:rsidRDefault="00DA64E9" w:rsidP="00DA64E9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⑵　徒手搬送（１名、複数）</w:t>
            </w:r>
          </w:p>
          <w:p w:rsidR="00DA64E9" w:rsidRPr="00F20417" w:rsidRDefault="00DA64E9" w:rsidP="00DA64E9">
            <w:pPr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⑶　応急担架（棒と毛布、棒と衣服、毛布のみ）</w:t>
            </w:r>
          </w:p>
          <w:p w:rsidR="00BE4E58" w:rsidRPr="00F20417" w:rsidRDefault="00DA64E9" w:rsidP="008270D7">
            <w:pPr>
              <w:ind w:left="281" w:hangingChars="100" w:hanging="281"/>
              <w:rPr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※</w:t>
            </w:r>
            <w:r w:rsidRPr="00F20417">
              <w:rPr>
                <w:rFonts w:hint="eastAsia"/>
                <w:sz w:val="28"/>
              </w:rPr>
              <w:t xml:space="preserve">　出水市消防本部の出前講座受講年度以降、上記２、３項について、地域の消防団員による展示説明及び体験、または本書「第８章第１「応急手当」、第２「搬送法」」を参考に自主防災組織独自での訓練により練度を維持する。</w:t>
            </w:r>
          </w:p>
        </w:tc>
      </w:tr>
      <w:tr w:rsidR="00BE4E58" w:rsidRPr="00BE4E58" w:rsidTr="00F20417">
        <w:trPr>
          <w:trHeight w:val="7551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4E58" w:rsidRPr="00F20417" w:rsidRDefault="00BE4E58" w:rsidP="00CD33FF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訓練時程</w:t>
            </w:r>
          </w:p>
        </w:tc>
        <w:tc>
          <w:tcPr>
            <w:tcW w:w="8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tbl>
            <w:tblPr>
              <w:tblpPr w:leftFromText="142" w:rightFromText="142" w:horzAnchor="margin" w:tblpY="210"/>
              <w:tblOverlap w:val="never"/>
              <w:tblW w:w="828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91"/>
              <w:gridCol w:w="6589"/>
            </w:tblGrid>
            <w:tr w:rsidR="008270D7" w:rsidRPr="00F20417" w:rsidTr="00F20417">
              <w:trPr>
                <w:trHeight w:val="244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>０８：００</w:t>
                  </w:r>
                </w:p>
              </w:tc>
              <w:tc>
                <w:tcPr>
                  <w:tcW w:w="6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>訓練開始式及び訓練説明（事前説明内容を確認）</w:t>
                  </w:r>
                </w:p>
              </w:tc>
            </w:tr>
            <w:tr w:rsidR="008270D7" w:rsidRPr="00F20417" w:rsidTr="00F20417">
              <w:trPr>
                <w:trHeight w:val="189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>０８：２０</w:t>
                  </w:r>
                </w:p>
                <w:p w:rsidR="008270D7" w:rsidRPr="00F20417" w:rsidRDefault="008270D7" w:rsidP="008270D7">
                  <w:pPr>
                    <w:jc w:val="center"/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>～</w:t>
                  </w:r>
                </w:p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>０８：４０</w:t>
                  </w:r>
                </w:p>
              </w:tc>
              <w:tc>
                <w:tcPr>
                  <w:tcW w:w="6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>救出・救護活動時の配慮事項に関する説明</w:t>
                  </w:r>
                </w:p>
              </w:tc>
            </w:tr>
            <w:tr w:rsidR="008270D7" w:rsidRPr="00F20417" w:rsidTr="00F20417">
              <w:trPr>
                <w:trHeight w:val="244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>０８：４０</w:t>
                  </w:r>
                </w:p>
                <w:p w:rsidR="008270D7" w:rsidRPr="00F20417" w:rsidRDefault="008270D7" w:rsidP="008270D7">
                  <w:pPr>
                    <w:jc w:val="center"/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>～</w:t>
                  </w:r>
                </w:p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>１０：２０</w:t>
                  </w:r>
                </w:p>
              </w:tc>
              <w:tc>
                <w:tcPr>
                  <w:tcW w:w="6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270D7" w:rsidRPr="00F20417" w:rsidRDefault="008270D7" w:rsidP="008270D7">
                  <w:pPr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 xml:space="preserve">　</w:t>
                  </w:r>
                  <w:r w:rsidRPr="00F20417">
                    <w:rPr>
                      <w:rFonts w:ascii="ＭＳ ゴシック" w:eastAsia="ＭＳ ゴシック" w:hAnsi="ＭＳ ゴシック" w:hint="eastAsia"/>
                      <w:sz w:val="28"/>
                    </w:rPr>
                    <w:t>参加人員数により、実施要領を２パターン</w:t>
                  </w:r>
                </w:p>
                <w:p w:rsidR="008270D7" w:rsidRPr="00F20417" w:rsidRDefault="008270D7" w:rsidP="008270D7">
                  <w:pPr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F20417">
                    <w:rPr>
                      <w:rFonts w:ascii="ＭＳ ゴシック" w:eastAsia="ＭＳ ゴシック" w:hAnsi="ＭＳ ゴシック" w:hint="eastAsia"/>
                      <w:sz w:val="28"/>
                    </w:rPr>
                    <w:t>【パターン１】参加者が多い場合（30人以上）</w:t>
                  </w:r>
                </w:p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 xml:space="preserve">　参加人員を３つのグループに区分し、下記項目を１項目あたり３０分で説明・体験させ、終了後、別の項目を受講する。</w:t>
                  </w:r>
                </w:p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 xml:space="preserve">　途中１０分間の休憩を含む。</w:t>
                  </w:r>
                </w:p>
                <w:p w:rsidR="008270D7" w:rsidRPr="00F20417" w:rsidRDefault="008270D7" w:rsidP="008270D7">
                  <w:pPr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F20417">
                    <w:rPr>
                      <w:rFonts w:ascii="ＭＳ ゴシック" w:eastAsia="ＭＳ ゴシック" w:hAnsi="ＭＳ ゴシック" w:hint="eastAsia"/>
                      <w:sz w:val="28"/>
                    </w:rPr>
                    <w:t>１　心肺蘇生法、ＡＥＤ取扱要領</w:t>
                  </w:r>
                </w:p>
                <w:p w:rsidR="008270D7" w:rsidRPr="00F20417" w:rsidRDefault="008270D7" w:rsidP="008270D7">
                  <w:pPr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F20417">
                    <w:rPr>
                      <w:rFonts w:ascii="ＭＳ ゴシック" w:eastAsia="ＭＳ ゴシック" w:hAnsi="ＭＳ ゴシック" w:hint="eastAsia"/>
                      <w:sz w:val="28"/>
                    </w:rPr>
                    <w:t>２　止血法、骨折・火傷・けいれん・熱中症</w:t>
                  </w:r>
                </w:p>
                <w:p w:rsidR="008270D7" w:rsidRPr="00F20417" w:rsidRDefault="008270D7" w:rsidP="008270D7">
                  <w:pPr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F20417">
                    <w:rPr>
                      <w:rFonts w:ascii="ＭＳ ゴシック" w:eastAsia="ＭＳ ゴシック" w:hAnsi="ＭＳ ゴシック" w:hint="eastAsia"/>
                      <w:sz w:val="28"/>
                    </w:rPr>
                    <w:t>３　体位管理、搬送法</w:t>
                  </w:r>
                </w:p>
                <w:p w:rsidR="008270D7" w:rsidRPr="00F20417" w:rsidRDefault="008270D7" w:rsidP="008270D7">
                  <w:pPr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F20417">
                    <w:rPr>
                      <w:rFonts w:ascii="ＭＳ ゴシック" w:eastAsia="ＭＳ ゴシック" w:hAnsi="ＭＳ ゴシック" w:hint="eastAsia"/>
                      <w:sz w:val="28"/>
                    </w:rPr>
                    <w:t>【パターン２】参加者が少ない場合（10人以下）</w:t>
                  </w:r>
                </w:p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 xml:space="preserve">　全員に対して、上記項目を１項目あたり３０分で説明・体験させる。（途中１０分間休憩）</w:t>
                  </w:r>
                </w:p>
              </w:tc>
            </w:tr>
            <w:tr w:rsidR="008270D7" w:rsidRPr="00F20417" w:rsidTr="00F20417">
              <w:trPr>
                <w:trHeight w:val="320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>１０：２０</w:t>
                  </w:r>
                </w:p>
              </w:tc>
              <w:tc>
                <w:tcPr>
                  <w:tcW w:w="6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270D7" w:rsidRPr="00F20417" w:rsidRDefault="008270D7" w:rsidP="008270D7">
                  <w:pPr>
                    <w:rPr>
                      <w:sz w:val="28"/>
                    </w:rPr>
                  </w:pPr>
                  <w:r w:rsidRPr="00F20417">
                    <w:rPr>
                      <w:rFonts w:hint="eastAsia"/>
                      <w:sz w:val="28"/>
                    </w:rPr>
                    <w:t>質疑応答後、訓練終了式、解散</w:t>
                  </w:r>
                </w:p>
              </w:tc>
            </w:tr>
          </w:tbl>
          <w:p w:rsidR="00BE4E58" w:rsidRPr="00F20417" w:rsidRDefault="00BE4E58" w:rsidP="00BE4E58">
            <w:pPr>
              <w:rPr>
                <w:rFonts w:hint="eastAsia"/>
                <w:sz w:val="28"/>
              </w:rPr>
            </w:pPr>
          </w:p>
        </w:tc>
      </w:tr>
    </w:tbl>
    <w:p w:rsidR="00972DDF" w:rsidRDefault="00972DDF">
      <w:pPr>
        <w:rPr>
          <w:sz w:val="20"/>
        </w:rPr>
      </w:pPr>
    </w:p>
    <w:tbl>
      <w:tblPr>
        <w:tblW w:w="10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2"/>
        <w:gridCol w:w="8588"/>
      </w:tblGrid>
      <w:tr w:rsidR="008270D7" w:rsidRPr="00BE4E58" w:rsidTr="00EF77E9">
        <w:trPr>
          <w:trHeight w:val="32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70D7" w:rsidRPr="00F20417" w:rsidRDefault="008270D7" w:rsidP="00EF77E9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項　目</w:t>
            </w:r>
          </w:p>
        </w:tc>
        <w:tc>
          <w:tcPr>
            <w:tcW w:w="8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70D7" w:rsidRPr="00F20417" w:rsidRDefault="008270D7" w:rsidP="00EF77E9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内　　容</w:t>
            </w:r>
          </w:p>
        </w:tc>
      </w:tr>
      <w:tr w:rsidR="008270D7" w:rsidRPr="00BE4E58" w:rsidTr="00EF77E9">
        <w:trPr>
          <w:trHeight w:val="196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70D7" w:rsidRPr="00F20417" w:rsidRDefault="008270D7" w:rsidP="00EF77E9">
            <w:pPr>
              <w:jc w:val="center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準備事項</w:t>
            </w:r>
          </w:p>
        </w:tc>
        <w:tc>
          <w:tcPr>
            <w:tcW w:w="8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0D7" w:rsidRPr="00F20417" w:rsidRDefault="008270D7" w:rsidP="008270D7">
            <w:pPr>
              <w:rPr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１　訓練場所の選定・確保</w:t>
            </w:r>
            <w:r w:rsidRPr="00F20417">
              <w:rPr>
                <w:rFonts w:hint="eastAsia"/>
                <w:sz w:val="28"/>
              </w:rPr>
              <w:t>（できれば前日から確保）</w:t>
            </w:r>
          </w:p>
          <w:p w:rsidR="008270D7" w:rsidRPr="00F20417" w:rsidRDefault="008270D7" w:rsidP="00F20417">
            <w:pPr>
              <w:ind w:leftChars="100" w:left="522" w:hangingChars="100" w:hanging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⑴　少人数の場合は自治公民館、多数の場合は、学校体育館や公共施設を確保（駐車場を含む。）</w:t>
            </w:r>
          </w:p>
          <w:p w:rsidR="008270D7" w:rsidRPr="00F20417" w:rsidRDefault="008270D7" w:rsidP="008270D7">
            <w:pPr>
              <w:ind w:firstLineChars="100" w:firstLine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⑵　訓練環境のレイアウト図の作成及び関係組織への配布</w:t>
            </w:r>
          </w:p>
          <w:p w:rsidR="008270D7" w:rsidRPr="00F20417" w:rsidRDefault="008270D7" w:rsidP="008270D7">
            <w:pPr>
              <w:rPr>
                <w:rFonts w:ascii="ＭＳ ゴシック" w:eastAsia="ＭＳ ゴシック" w:hAnsi="ＭＳ ゴシック"/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２　訓練資機材の準備</w:t>
            </w:r>
          </w:p>
          <w:p w:rsidR="008270D7" w:rsidRPr="00F20417" w:rsidRDefault="008270D7" w:rsidP="00F20417">
            <w:pPr>
              <w:ind w:left="562" w:hangingChars="200" w:hanging="562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⑴　消防本部へ出前講座を依頼する際は、搬入する資器材と自主防災組織で準備する資機材を確認する。</w:t>
            </w:r>
          </w:p>
          <w:p w:rsidR="008270D7" w:rsidRPr="00F20417" w:rsidRDefault="008270D7" w:rsidP="008270D7">
            <w:pPr>
              <w:ind w:firstLineChars="100" w:firstLine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⑵　マイクセットまたは拡声器の準備</w:t>
            </w:r>
          </w:p>
          <w:p w:rsidR="008270D7" w:rsidRPr="00F20417" w:rsidRDefault="008270D7" w:rsidP="008270D7">
            <w:pPr>
              <w:ind w:firstLineChars="100" w:firstLine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⑶　救急箱等の準備</w:t>
            </w:r>
          </w:p>
          <w:p w:rsidR="008270D7" w:rsidRPr="00F20417" w:rsidRDefault="008270D7" w:rsidP="008270D7">
            <w:pPr>
              <w:rPr>
                <w:rFonts w:ascii="ＭＳ ゴシック" w:eastAsia="ＭＳ ゴシック" w:hAnsi="ＭＳ ゴシック"/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３　グループ分け</w:t>
            </w:r>
          </w:p>
          <w:p w:rsidR="00F20417" w:rsidRDefault="008270D7" w:rsidP="008270D7">
            <w:pPr>
              <w:ind w:firstLineChars="100" w:firstLine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 xml:space="preserve">　訓練参加者の把握及び参加者多数の場合はグループ区分を決</w:t>
            </w:r>
            <w:r w:rsidR="00F20417">
              <w:rPr>
                <w:rFonts w:hint="eastAsia"/>
                <w:sz w:val="28"/>
              </w:rPr>
              <w:t xml:space="preserve">　　</w:t>
            </w:r>
          </w:p>
          <w:p w:rsidR="008270D7" w:rsidRPr="00F20417" w:rsidRDefault="008270D7" w:rsidP="008270D7">
            <w:pPr>
              <w:ind w:firstLineChars="100" w:firstLine="281"/>
              <w:rPr>
                <w:sz w:val="28"/>
              </w:rPr>
            </w:pPr>
            <w:r w:rsidRPr="00F20417">
              <w:rPr>
                <w:rFonts w:hint="eastAsia"/>
                <w:sz w:val="28"/>
              </w:rPr>
              <w:t>定</w:t>
            </w:r>
          </w:p>
          <w:p w:rsidR="008270D7" w:rsidRPr="00F20417" w:rsidRDefault="008270D7" w:rsidP="008270D7">
            <w:pPr>
              <w:rPr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４　前日１６：００頃</w:t>
            </w:r>
            <w:r w:rsidRPr="00F20417">
              <w:rPr>
                <w:rFonts w:hint="eastAsia"/>
                <w:sz w:val="28"/>
              </w:rPr>
              <w:t xml:space="preserve">　訓練場所での資機材等の配置後、点検</w:t>
            </w:r>
          </w:p>
          <w:p w:rsidR="008270D7" w:rsidRPr="00F20417" w:rsidRDefault="008270D7" w:rsidP="008270D7">
            <w:pPr>
              <w:rPr>
                <w:sz w:val="28"/>
              </w:rPr>
            </w:pPr>
            <w:r w:rsidRPr="00F20417">
              <w:rPr>
                <w:rFonts w:ascii="ＭＳ ゴシック" w:eastAsia="ＭＳ ゴシック" w:hAnsi="ＭＳ ゴシック" w:hint="eastAsia"/>
                <w:sz w:val="28"/>
              </w:rPr>
              <w:t>５　前日夕方と当日朝</w:t>
            </w:r>
            <w:r w:rsidRPr="00F20417">
              <w:rPr>
                <w:rFonts w:hint="eastAsia"/>
                <w:sz w:val="28"/>
              </w:rPr>
              <w:t xml:space="preserve">　訓練に関する自治会放送</w:t>
            </w:r>
          </w:p>
        </w:tc>
      </w:tr>
    </w:tbl>
    <w:p w:rsidR="008270D7" w:rsidRPr="008270D7" w:rsidRDefault="008270D7">
      <w:pPr>
        <w:rPr>
          <w:sz w:val="20"/>
        </w:rPr>
      </w:pPr>
    </w:p>
    <w:sectPr w:rsidR="008270D7" w:rsidRPr="008270D7" w:rsidSect="0026301E">
      <w:footerReference w:type="default" r:id="rId6"/>
      <w:pgSz w:w="11906" w:h="16838" w:code="9"/>
      <w:pgMar w:top="851" w:right="964" w:bottom="851" w:left="964" w:header="567" w:footer="567" w:gutter="0"/>
      <w:pgNumType w:fmt="numberInDash" w:start="1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F62" w:rsidRDefault="003A2F62" w:rsidP="0026301E">
      <w:r>
        <w:separator/>
      </w:r>
    </w:p>
  </w:endnote>
  <w:endnote w:type="continuationSeparator" w:id="0">
    <w:p w:rsidR="003A2F62" w:rsidRDefault="003A2F62" w:rsidP="0026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136830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26301E" w:rsidRPr="0026301E" w:rsidRDefault="0026301E" w:rsidP="0026301E">
        <w:pPr>
          <w:pStyle w:val="a5"/>
          <w:jc w:val="center"/>
          <w:rPr>
            <w:rFonts w:ascii="ＭＳ 明朝" w:hAnsi="ＭＳ 明朝" w:hint="eastAsia"/>
          </w:rPr>
        </w:pPr>
        <w:r w:rsidRPr="0026301E">
          <w:rPr>
            <w:rFonts w:ascii="ＭＳ 明朝" w:hAnsi="ＭＳ 明朝"/>
          </w:rPr>
          <w:fldChar w:fldCharType="begin"/>
        </w:r>
        <w:r w:rsidRPr="0026301E">
          <w:rPr>
            <w:rFonts w:ascii="ＭＳ 明朝" w:hAnsi="ＭＳ 明朝"/>
          </w:rPr>
          <w:instrText>PAGE   \* MERGEFORMAT</w:instrText>
        </w:r>
        <w:r w:rsidRPr="0026301E">
          <w:rPr>
            <w:rFonts w:ascii="ＭＳ 明朝" w:hAnsi="ＭＳ 明朝"/>
          </w:rPr>
          <w:fldChar w:fldCharType="separate"/>
        </w:r>
        <w:r w:rsidRPr="0026301E">
          <w:rPr>
            <w:rFonts w:ascii="ＭＳ 明朝" w:hAnsi="ＭＳ 明朝"/>
            <w:lang w:val="ja-JP"/>
          </w:rPr>
          <w:t>2</w:t>
        </w:r>
        <w:r w:rsidRPr="0026301E">
          <w:rPr>
            <w:rFonts w:ascii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F62" w:rsidRDefault="003A2F62" w:rsidP="0026301E">
      <w:r>
        <w:separator/>
      </w:r>
    </w:p>
  </w:footnote>
  <w:footnote w:type="continuationSeparator" w:id="0">
    <w:p w:rsidR="003A2F62" w:rsidRDefault="003A2F62" w:rsidP="0026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FB"/>
    <w:rsid w:val="000E7AF6"/>
    <w:rsid w:val="00251B19"/>
    <w:rsid w:val="0026301E"/>
    <w:rsid w:val="003A2612"/>
    <w:rsid w:val="003A2F62"/>
    <w:rsid w:val="003F6BBA"/>
    <w:rsid w:val="00471BB6"/>
    <w:rsid w:val="004B0E2E"/>
    <w:rsid w:val="00590C8B"/>
    <w:rsid w:val="00625AD8"/>
    <w:rsid w:val="006A09CD"/>
    <w:rsid w:val="007E591D"/>
    <w:rsid w:val="007F75D6"/>
    <w:rsid w:val="008270D7"/>
    <w:rsid w:val="008948EE"/>
    <w:rsid w:val="008D3B86"/>
    <w:rsid w:val="009618A9"/>
    <w:rsid w:val="00972DDF"/>
    <w:rsid w:val="00B10CFB"/>
    <w:rsid w:val="00BB7F69"/>
    <w:rsid w:val="00BE4E58"/>
    <w:rsid w:val="00CD33FF"/>
    <w:rsid w:val="00CD6953"/>
    <w:rsid w:val="00DA64E9"/>
    <w:rsid w:val="00F17F5D"/>
    <w:rsid w:val="00F20417"/>
    <w:rsid w:val="00F8336E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27ADD"/>
  <w15:chartTrackingRefBased/>
  <w15:docId w15:val="{69486C55-E81E-459C-897D-ADD037A9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2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63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01E"/>
  </w:style>
  <w:style w:type="paragraph" w:styleId="a5">
    <w:name w:val="footer"/>
    <w:basedOn w:val="a"/>
    <w:link w:val="a6"/>
    <w:uiPriority w:val="99"/>
    <w:unhideWhenUsed/>
    <w:rsid w:val="00263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2023-12-27T05:54:00Z</dcterms:created>
  <dcterms:modified xsi:type="dcterms:W3CDTF">2023-12-27T07:07:00Z</dcterms:modified>
</cp:coreProperties>
</file>