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BBA" w:rsidRDefault="00B10CFB" w:rsidP="00B10CFB">
      <w:pPr>
        <w:jc w:val="right"/>
      </w:pPr>
      <w:r>
        <w:rPr>
          <w:rFonts w:hint="eastAsia"/>
        </w:rPr>
        <w:t>別紙第</w:t>
      </w:r>
      <w:r w:rsidR="00251B19">
        <w:rPr>
          <w:rFonts w:hint="eastAsia"/>
        </w:rPr>
        <w:t>２</w:t>
      </w:r>
    </w:p>
    <w:p w:rsidR="00B10CFB" w:rsidRPr="00B10CFB" w:rsidRDefault="00251B19" w:rsidP="00B10CFB">
      <w:pPr>
        <w:spacing w:line="44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避難</w:t>
      </w:r>
      <w:r w:rsidR="00B10CFB" w:rsidRPr="00B10CFB">
        <w:rPr>
          <w:rFonts w:ascii="ＭＳ ゴシック" w:eastAsia="ＭＳ ゴシック" w:hAnsi="ＭＳ ゴシック" w:hint="eastAsia"/>
          <w:sz w:val="32"/>
          <w:szCs w:val="32"/>
        </w:rPr>
        <w:t>訓練実施計画（例）</w:t>
      </w:r>
    </w:p>
    <w:p w:rsidR="00B10CFB" w:rsidRPr="00B10CFB" w:rsidRDefault="00B10CFB" w:rsidP="00B10CFB">
      <w:pPr>
        <w:spacing w:line="440" w:lineRule="exact"/>
        <w:jc w:val="center"/>
        <w:rPr>
          <w:rFonts w:ascii="ＭＳ ゴシック" w:eastAsia="ＭＳ ゴシック" w:hAnsi="ＭＳ ゴシック"/>
          <w:sz w:val="32"/>
          <w:szCs w:val="32"/>
        </w:rPr>
      </w:pPr>
      <w:r w:rsidRPr="00B10CFB">
        <w:rPr>
          <w:rFonts w:ascii="ＭＳ ゴシック" w:eastAsia="ＭＳ ゴシック" w:hAnsi="ＭＳ ゴシック" w:hint="eastAsia"/>
          <w:sz w:val="32"/>
          <w:szCs w:val="32"/>
        </w:rPr>
        <w:t xml:space="preserve">令和　　年度　　　自主防災組織　</w:t>
      </w:r>
      <w:r w:rsidR="00251B19">
        <w:rPr>
          <w:rFonts w:ascii="ＭＳ ゴシック" w:eastAsia="ＭＳ ゴシック" w:hAnsi="ＭＳ ゴシック" w:hint="eastAsia"/>
          <w:sz w:val="32"/>
          <w:szCs w:val="32"/>
        </w:rPr>
        <w:t>避難</w:t>
      </w:r>
      <w:r w:rsidRPr="00B10CFB">
        <w:rPr>
          <w:rFonts w:ascii="ＭＳ ゴシック" w:eastAsia="ＭＳ ゴシック" w:hAnsi="ＭＳ ゴシック" w:hint="eastAsia"/>
          <w:sz w:val="32"/>
          <w:szCs w:val="32"/>
        </w:rPr>
        <w:t>訓練実施計画</w:t>
      </w:r>
    </w:p>
    <w:tbl>
      <w:tblPr>
        <w:tblW w:w="10000" w:type="dxa"/>
        <w:tblCellMar>
          <w:left w:w="0" w:type="dxa"/>
          <w:right w:w="0" w:type="dxa"/>
        </w:tblCellMar>
        <w:tblLook w:val="0420" w:firstRow="1" w:lastRow="0" w:firstColumn="0" w:lastColumn="0" w:noHBand="0" w:noVBand="1"/>
      </w:tblPr>
      <w:tblGrid>
        <w:gridCol w:w="1520"/>
        <w:gridCol w:w="8480"/>
      </w:tblGrid>
      <w:tr w:rsidR="00B10CFB" w:rsidRPr="00B10CFB" w:rsidTr="00B10CFB">
        <w:trPr>
          <w:trHeight w:val="316"/>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1D3280" w:rsidRDefault="00B10CFB" w:rsidP="00CD33FF">
            <w:pPr>
              <w:jc w:val="center"/>
              <w:rPr>
                <w:sz w:val="28"/>
              </w:rPr>
            </w:pPr>
            <w:r w:rsidRPr="001D3280">
              <w:rPr>
                <w:rFonts w:hint="eastAsia"/>
                <w:sz w:val="28"/>
              </w:rPr>
              <w:t>項　目</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10CFB" w:rsidRPr="001D3280" w:rsidRDefault="00B10CFB" w:rsidP="00B10CFB">
            <w:pPr>
              <w:jc w:val="center"/>
              <w:rPr>
                <w:sz w:val="28"/>
              </w:rPr>
            </w:pPr>
            <w:r w:rsidRPr="001D3280">
              <w:rPr>
                <w:rFonts w:hint="eastAsia"/>
                <w:sz w:val="28"/>
              </w:rPr>
              <w:t>内　　容</w:t>
            </w:r>
          </w:p>
        </w:tc>
      </w:tr>
      <w:tr w:rsidR="00B10CFB" w:rsidRPr="00B10CFB" w:rsidTr="00B10CFB">
        <w:trPr>
          <w:trHeight w:val="351"/>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1D3280" w:rsidRDefault="00B10CFB" w:rsidP="00CD33FF">
            <w:pPr>
              <w:jc w:val="center"/>
              <w:rPr>
                <w:sz w:val="28"/>
              </w:rPr>
            </w:pPr>
            <w:r w:rsidRPr="001D3280">
              <w:rPr>
                <w:rFonts w:hint="eastAsia"/>
                <w:sz w:val="28"/>
              </w:rPr>
              <w:t>日　時</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10CFB" w:rsidRPr="001D3280" w:rsidRDefault="00B10CFB" w:rsidP="00B10CFB">
            <w:pPr>
              <w:rPr>
                <w:sz w:val="28"/>
              </w:rPr>
            </w:pPr>
            <w:r w:rsidRPr="001D3280">
              <w:rPr>
                <w:rFonts w:hint="eastAsia"/>
                <w:sz w:val="28"/>
              </w:rPr>
              <w:t>令和　　年　　月　　日（　曜日）　　：　　　～　　：　　迄</w:t>
            </w:r>
          </w:p>
        </w:tc>
      </w:tr>
      <w:tr w:rsidR="00B10CFB" w:rsidRPr="00B10CFB" w:rsidTr="00B10CFB">
        <w:trPr>
          <w:trHeight w:val="388"/>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1D3280" w:rsidRDefault="00B10CFB" w:rsidP="00CD33FF">
            <w:pPr>
              <w:jc w:val="center"/>
              <w:rPr>
                <w:sz w:val="28"/>
              </w:rPr>
            </w:pPr>
            <w:r w:rsidRPr="001D3280">
              <w:rPr>
                <w:rFonts w:hint="eastAsia"/>
                <w:sz w:val="28"/>
              </w:rPr>
              <w:t>場　所</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10CFB" w:rsidRPr="001D3280" w:rsidRDefault="00B10CFB" w:rsidP="00B10CFB">
            <w:pPr>
              <w:rPr>
                <w:sz w:val="28"/>
              </w:rPr>
            </w:pPr>
            <w:r w:rsidRPr="001D3280">
              <w:rPr>
                <w:rFonts w:hint="eastAsia"/>
                <w:sz w:val="28"/>
              </w:rPr>
              <w:t xml:space="preserve">　　　　自治会公民館　　出水市　　　町　　　　番　　　　号</w:t>
            </w:r>
          </w:p>
        </w:tc>
      </w:tr>
      <w:tr w:rsidR="00B10CFB" w:rsidRPr="00B10CFB" w:rsidTr="00B10CFB">
        <w:trPr>
          <w:trHeight w:val="396"/>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1D3280" w:rsidRDefault="00B10CFB" w:rsidP="00CD33FF">
            <w:pPr>
              <w:jc w:val="center"/>
              <w:rPr>
                <w:sz w:val="28"/>
              </w:rPr>
            </w:pPr>
            <w:r w:rsidRPr="001D3280">
              <w:rPr>
                <w:rFonts w:hint="eastAsia"/>
                <w:sz w:val="28"/>
              </w:rPr>
              <w:t>参加者</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10CFB" w:rsidRPr="001D3280" w:rsidRDefault="00B10CFB" w:rsidP="00B10CFB">
            <w:pPr>
              <w:rPr>
                <w:sz w:val="28"/>
              </w:rPr>
            </w:pPr>
            <w:r w:rsidRPr="001D3280">
              <w:rPr>
                <w:rFonts w:hint="eastAsia"/>
                <w:sz w:val="28"/>
              </w:rPr>
              <w:t>自主防災組織役員及び自主防災組織会員</w:t>
            </w:r>
          </w:p>
        </w:tc>
      </w:tr>
      <w:tr w:rsidR="00B10CFB" w:rsidRPr="00B10CFB" w:rsidTr="00B10CFB">
        <w:trPr>
          <w:trHeight w:val="262"/>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1D3280" w:rsidRDefault="00B10CFB" w:rsidP="00CD33FF">
            <w:pPr>
              <w:jc w:val="center"/>
              <w:rPr>
                <w:sz w:val="28"/>
              </w:rPr>
            </w:pPr>
            <w:r w:rsidRPr="001D3280">
              <w:rPr>
                <w:rFonts w:hint="eastAsia"/>
                <w:sz w:val="28"/>
              </w:rPr>
              <w:t>参加機関</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10CFB" w:rsidRPr="001D3280" w:rsidRDefault="00B10CFB" w:rsidP="00B10CFB">
            <w:pPr>
              <w:rPr>
                <w:sz w:val="28"/>
              </w:rPr>
            </w:pPr>
            <w:r w:rsidRPr="001D3280">
              <w:rPr>
                <w:rFonts w:hint="eastAsia"/>
                <w:sz w:val="28"/>
              </w:rPr>
              <w:t>消防団　　分団</w:t>
            </w:r>
          </w:p>
        </w:tc>
      </w:tr>
      <w:tr w:rsidR="00B10CFB" w:rsidRPr="00B10CFB" w:rsidTr="00B10CFB">
        <w:trPr>
          <w:trHeight w:val="1363"/>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1D3280" w:rsidRDefault="00B10CFB" w:rsidP="00CD33FF">
            <w:pPr>
              <w:jc w:val="center"/>
              <w:rPr>
                <w:sz w:val="28"/>
              </w:rPr>
            </w:pPr>
            <w:r w:rsidRPr="001D3280">
              <w:rPr>
                <w:rFonts w:hint="eastAsia"/>
                <w:sz w:val="28"/>
              </w:rPr>
              <w:t>訓練目的</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10CFB" w:rsidRPr="001D3280" w:rsidRDefault="00B10CFB" w:rsidP="00B10CFB">
            <w:pPr>
              <w:rPr>
                <w:sz w:val="28"/>
              </w:rPr>
            </w:pPr>
            <w:r w:rsidRPr="001D3280">
              <w:rPr>
                <w:rFonts w:hint="eastAsia"/>
                <w:sz w:val="28"/>
              </w:rPr>
              <w:t xml:space="preserve">　</w:t>
            </w:r>
            <w:r w:rsidR="007F75D6" w:rsidRPr="001D3280">
              <w:rPr>
                <w:rFonts w:hint="eastAsia"/>
                <w:sz w:val="28"/>
              </w:rPr>
              <w:t>大雨警報等の模擬情報により、自主防災避難所または指定避難所等の開設時期及び避難時の注意事項等を自治会放送により伝達し、非常持出品の携行、状況に応じた安全な服装、適切な避難経路の選択等、安全かつ確実な避難行動を検証する。</w:t>
            </w:r>
          </w:p>
        </w:tc>
      </w:tr>
      <w:tr w:rsidR="00B10CFB" w:rsidRPr="00B10CFB" w:rsidTr="00B10CFB">
        <w:trPr>
          <w:trHeight w:val="190"/>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1D3280" w:rsidRDefault="00B10CFB" w:rsidP="00CD33FF">
            <w:pPr>
              <w:jc w:val="center"/>
              <w:rPr>
                <w:sz w:val="28"/>
              </w:rPr>
            </w:pPr>
            <w:r w:rsidRPr="001D3280">
              <w:rPr>
                <w:rFonts w:hint="eastAsia"/>
                <w:sz w:val="28"/>
              </w:rPr>
              <w:t>災害想定</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F75D6" w:rsidRPr="001D3280" w:rsidRDefault="007F75D6" w:rsidP="001D3280">
            <w:pPr>
              <w:ind w:left="281" w:hangingChars="100" w:hanging="281"/>
              <w:rPr>
                <w:sz w:val="28"/>
              </w:rPr>
            </w:pPr>
            <w:r w:rsidRPr="004F671B">
              <w:rPr>
                <w:rFonts w:ascii="ＭＳ ゴシック" w:eastAsia="ＭＳ ゴシック" w:hAnsi="ＭＳ ゴシック" w:hint="eastAsia"/>
                <w:sz w:val="28"/>
              </w:rPr>
              <w:t>１</w:t>
            </w:r>
            <w:r w:rsidRPr="001D3280">
              <w:rPr>
                <w:rFonts w:hint="eastAsia"/>
                <w:sz w:val="28"/>
              </w:rPr>
              <w:t xml:space="preserve">　４月２２日（土）１２：００　大雨注意報発令、気象庁の早期注意情報（警報級の可能性）によると２３日（日）８：００頃、警報級になる可能性が大である。</w:t>
            </w:r>
          </w:p>
          <w:p w:rsidR="007F75D6" w:rsidRPr="001D3280" w:rsidRDefault="007F75D6" w:rsidP="007F75D6">
            <w:pPr>
              <w:rPr>
                <w:sz w:val="28"/>
              </w:rPr>
            </w:pPr>
            <w:r w:rsidRPr="004F671B">
              <w:rPr>
                <w:rFonts w:ascii="ＭＳ ゴシック" w:eastAsia="ＭＳ ゴシック" w:hAnsi="ＭＳ ゴシック" w:hint="eastAsia"/>
                <w:sz w:val="28"/>
              </w:rPr>
              <w:t>２</w:t>
            </w:r>
            <w:r w:rsidRPr="001D3280">
              <w:rPr>
                <w:rFonts w:hint="eastAsia"/>
                <w:sz w:val="28"/>
              </w:rPr>
              <w:t xml:space="preserve">　市は２３日（日）９：００に、５箇所の避難所を開設を決定</w:t>
            </w:r>
          </w:p>
          <w:p w:rsidR="00B10CFB" w:rsidRPr="001D3280" w:rsidRDefault="007F75D6" w:rsidP="007F75D6">
            <w:pPr>
              <w:rPr>
                <w:sz w:val="28"/>
              </w:rPr>
            </w:pPr>
            <w:r w:rsidRPr="004F671B">
              <w:rPr>
                <w:rFonts w:ascii="ＭＳ ゴシック" w:eastAsia="ＭＳ ゴシック" w:hAnsi="ＭＳ ゴシック" w:hint="eastAsia"/>
                <w:sz w:val="28"/>
              </w:rPr>
              <w:t>３</w:t>
            </w:r>
            <w:r w:rsidRPr="001D3280">
              <w:rPr>
                <w:rFonts w:hint="eastAsia"/>
                <w:sz w:val="28"/>
              </w:rPr>
              <w:t xml:space="preserve">　細部は</w:t>
            </w:r>
            <w:r w:rsidRPr="001D3280">
              <w:rPr>
                <w:rFonts w:ascii="ＭＳ ゴシック" w:eastAsia="ＭＳ ゴシック" w:hAnsi="ＭＳ ゴシック" w:hint="eastAsia"/>
                <w:sz w:val="28"/>
              </w:rPr>
              <w:t>別紙第１「情報収集・伝達訓練実施計画（例）」</w:t>
            </w:r>
            <w:r w:rsidRPr="001D3280">
              <w:rPr>
                <w:rFonts w:hint="eastAsia"/>
                <w:sz w:val="28"/>
              </w:rPr>
              <w:t>参照</w:t>
            </w:r>
          </w:p>
        </w:tc>
      </w:tr>
      <w:tr w:rsidR="003A2612" w:rsidRPr="00B10CFB" w:rsidTr="00B10CFB">
        <w:trPr>
          <w:trHeight w:val="190"/>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2612" w:rsidRPr="001D3280" w:rsidRDefault="003A2612" w:rsidP="00CD33FF">
            <w:pPr>
              <w:jc w:val="center"/>
              <w:rPr>
                <w:sz w:val="28"/>
              </w:rPr>
            </w:pPr>
            <w:r w:rsidRPr="001D3280">
              <w:rPr>
                <w:rFonts w:hint="eastAsia"/>
                <w:sz w:val="28"/>
              </w:rPr>
              <w:t>訓練内容</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A2612" w:rsidRPr="001D3280" w:rsidRDefault="003A2612" w:rsidP="003A2612">
            <w:pPr>
              <w:rPr>
                <w:rFonts w:ascii="ＭＳ ゴシック" w:eastAsia="ＭＳ ゴシック" w:hAnsi="ＭＳ ゴシック"/>
                <w:sz w:val="28"/>
              </w:rPr>
            </w:pPr>
            <w:r w:rsidRPr="001D3280">
              <w:rPr>
                <w:rFonts w:ascii="ＭＳ ゴシック" w:eastAsia="ＭＳ ゴシック" w:hAnsi="ＭＳ ゴシック" w:hint="eastAsia"/>
                <w:sz w:val="28"/>
              </w:rPr>
              <w:t>【情報収集】</w:t>
            </w:r>
          </w:p>
          <w:p w:rsidR="003A2612" w:rsidRPr="001D3280" w:rsidRDefault="003A2612" w:rsidP="003A2612">
            <w:pPr>
              <w:rPr>
                <w:rFonts w:ascii="ＭＳ ゴシック" w:eastAsia="ＭＳ ゴシック" w:hAnsi="ＭＳ ゴシック"/>
                <w:sz w:val="28"/>
              </w:rPr>
            </w:pPr>
            <w:r w:rsidRPr="001D3280">
              <w:rPr>
                <w:rFonts w:ascii="ＭＳ ゴシック" w:eastAsia="ＭＳ ゴシック" w:hAnsi="ＭＳ ゴシック" w:hint="eastAsia"/>
                <w:sz w:val="28"/>
              </w:rPr>
              <w:t>１　総務班等</w:t>
            </w:r>
          </w:p>
          <w:p w:rsidR="003A2612" w:rsidRPr="001D3280" w:rsidRDefault="003A2612" w:rsidP="001D3280">
            <w:pPr>
              <w:ind w:left="281" w:hangingChars="100" w:hanging="281"/>
              <w:rPr>
                <w:sz w:val="28"/>
              </w:rPr>
            </w:pPr>
            <w:r w:rsidRPr="001D3280">
              <w:rPr>
                <w:rFonts w:hint="eastAsia"/>
                <w:sz w:val="28"/>
              </w:rPr>
              <w:t xml:space="preserve">　　統裁部状況付与班となり</w:t>
            </w:r>
            <w:r w:rsidRPr="00B47436">
              <w:rPr>
                <w:rFonts w:ascii="ＭＳ ゴシック" w:eastAsia="ＭＳ ゴシック" w:hAnsi="ＭＳ ゴシック" w:hint="eastAsia"/>
                <w:sz w:val="28"/>
              </w:rPr>
              <w:t>付紙</w:t>
            </w:r>
            <w:r w:rsidRPr="001D3280">
              <w:rPr>
                <w:rFonts w:hint="eastAsia"/>
                <w:sz w:val="28"/>
              </w:rPr>
              <w:t>を参考に情報班へ付与する。</w:t>
            </w:r>
          </w:p>
          <w:p w:rsidR="003A2612" w:rsidRPr="001D3280" w:rsidRDefault="003A2612" w:rsidP="003A2612">
            <w:pPr>
              <w:rPr>
                <w:rFonts w:ascii="ＭＳ ゴシック" w:eastAsia="ＭＳ ゴシック" w:hAnsi="ＭＳ ゴシック"/>
                <w:sz w:val="28"/>
              </w:rPr>
            </w:pPr>
            <w:r w:rsidRPr="001D3280">
              <w:rPr>
                <w:rFonts w:ascii="ＭＳ ゴシック" w:eastAsia="ＭＳ ゴシック" w:hAnsi="ＭＳ ゴシック" w:hint="eastAsia"/>
                <w:sz w:val="28"/>
              </w:rPr>
              <w:t>２　情報班</w:t>
            </w:r>
          </w:p>
          <w:p w:rsidR="003A2612" w:rsidRPr="001D3280" w:rsidRDefault="003A2612" w:rsidP="001D3280">
            <w:pPr>
              <w:ind w:left="281" w:hangingChars="100" w:hanging="281"/>
              <w:rPr>
                <w:sz w:val="28"/>
              </w:rPr>
            </w:pPr>
            <w:r w:rsidRPr="001D3280">
              <w:rPr>
                <w:rFonts w:hint="eastAsia"/>
                <w:sz w:val="28"/>
              </w:rPr>
              <w:t xml:space="preserve">　　自主防災組織会長へ前項内容を報告後、クロノロジーを作成すると同時に放送案文を作成・協議し、自治会放送で周知する。</w:t>
            </w:r>
          </w:p>
          <w:p w:rsidR="003A2612" w:rsidRPr="001D3280" w:rsidRDefault="003A2612" w:rsidP="003A2612">
            <w:pPr>
              <w:rPr>
                <w:rFonts w:ascii="ＭＳ ゴシック" w:eastAsia="ＭＳ ゴシック" w:hAnsi="ＭＳ ゴシック"/>
                <w:sz w:val="28"/>
              </w:rPr>
            </w:pPr>
            <w:r w:rsidRPr="001D3280">
              <w:rPr>
                <w:rFonts w:ascii="ＭＳ ゴシック" w:eastAsia="ＭＳ ゴシック" w:hAnsi="ＭＳ ゴシック" w:hint="eastAsia"/>
                <w:sz w:val="28"/>
              </w:rPr>
              <w:t>【避難所開設・運営】</w:t>
            </w:r>
          </w:p>
          <w:p w:rsidR="003A2612" w:rsidRPr="001D3280" w:rsidRDefault="003A2612" w:rsidP="003A2612">
            <w:pPr>
              <w:rPr>
                <w:sz w:val="28"/>
              </w:rPr>
            </w:pPr>
            <w:r w:rsidRPr="001D3280">
              <w:rPr>
                <w:rFonts w:hint="eastAsia"/>
                <w:sz w:val="28"/>
              </w:rPr>
              <w:t xml:space="preserve">　自主防災組織による自主防災避難所の開設・受付・運営</w:t>
            </w:r>
          </w:p>
          <w:p w:rsidR="003A2612" w:rsidRPr="001D3280" w:rsidRDefault="003A2612" w:rsidP="003A2612">
            <w:pPr>
              <w:rPr>
                <w:rFonts w:ascii="ＭＳ ゴシック" w:eastAsia="ＭＳ ゴシック" w:hAnsi="ＭＳ ゴシック"/>
                <w:sz w:val="28"/>
              </w:rPr>
            </w:pPr>
            <w:r w:rsidRPr="001D3280">
              <w:rPr>
                <w:rFonts w:ascii="ＭＳ ゴシック" w:eastAsia="ＭＳ ゴシック" w:hAnsi="ＭＳ ゴシック" w:hint="eastAsia"/>
                <w:sz w:val="28"/>
              </w:rPr>
              <w:t>【避難誘導班による避難誘導】</w:t>
            </w:r>
          </w:p>
          <w:p w:rsidR="003A2612" w:rsidRPr="001D3280" w:rsidRDefault="003A2612" w:rsidP="003A2612">
            <w:pPr>
              <w:rPr>
                <w:sz w:val="28"/>
              </w:rPr>
            </w:pPr>
            <w:r w:rsidRPr="001D3280">
              <w:rPr>
                <w:rFonts w:hint="eastAsia"/>
                <w:sz w:val="28"/>
              </w:rPr>
              <w:t xml:space="preserve">　特に避難行動要支援者への避難支援等</w:t>
            </w:r>
          </w:p>
          <w:p w:rsidR="003A2612" w:rsidRPr="001D3280" w:rsidRDefault="003A2612" w:rsidP="003A2612">
            <w:pPr>
              <w:rPr>
                <w:rFonts w:ascii="ＭＳ ゴシック" w:eastAsia="ＭＳ ゴシック" w:hAnsi="ＭＳ ゴシック"/>
                <w:sz w:val="28"/>
              </w:rPr>
            </w:pPr>
            <w:r w:rsidRPr="001D3280">
              <w:rPr>
                <w:rFonts w:ascii="ＭＳ ゴシック" w:eastAsia="ＭＳ ゴシック" w:hAnsi="ＭＳ ゴシック" w:hint="eastAsia"/>
                <w:sz w:val="28"/>
              </w:rPr>
              <w:t>【安全・確実な住民の避難行動】</w:t>
            </w:r>
          </w:p>
          <w:p w:rsidR="003A2612" w:rsidRPr="001D3280" w:rsidRDefault="003A2612" w:rsidP="003A2612">
            <w:pPr>
              <w:rPr>
                <w:sz w:val="28"/>
              </w:rPr>
            </w:pPr>
            <w:r w:rsidRPr="001D3280">
              <w:rPr>
                <w:rFonts w:hint="eastAsia"/>
                <w:sz w:val="28"/>
              </w:rPr>
              <w:t xml:space="preserve">　（単独行動は避け、隣近所に声掛けし、必ず複数で移動）</w:t>
            </w:r>
          </w:p>
          <w:p w:rsidR="003A2612" w:rsidRPr="001D3280" w:rsidRDefault="003A2612" w:rsidP="003A2612">
            <w:pPr>
              <w:rPr>
                <w:sz w:val="28"/>
              </w:rPr>
            </w:pPr>
            <w:r w:rsidRPr="001D3280">
              <w:rPr>
                <w:rFonts w:ascii="ＭＳ ゴシック" w:eastAsia="ＭＳ ゴシック" w:hAnsi="ＭＳ ゴシック" w:hint="eastAsia"/>
                <w:sz w:val="28"/>
              </w:rPr>
              <w:t>１</w:t>
            </w:r>
            <w:r w:rsidRPr="001D3280">
              <w:rPr>
                <w:rFonts w:hint="eastAsia"/>
                <w:sz w:val="28"/>
              </w:rPr>
              <w:t xml:space="preserve">　非常持出品の携行</w:t>
            </w:r>
          </w:p>
          <w:p w:rsidR="003A2612" w:rsidRPr="001D3280" w:rsidRDefault="003A2612" w:rsidP="003A2612">
            <w:pPr>
              <w:rPr>
                <w:sz w:val="28"/>
              </w:rPr>
            </w:pPr>
            <w:r w:rsidRPr="001D3280">
              <w:rPr>
                <w:rFonts w:ascii="ＭＳ ゴシック" w:eastAsia="ＭＳ ゴシック" w:hAnsi="ＭＳ ゴシック" w:hint="eastAsia"/>
                <w:sz w:val="28"/>
              </w:rPr>
              <w:t>２</w:t>
            </w:r>
            <w:r w:rsidRPr="001D3280">
              <w:rPr>
                <w:rFonts w:hint="eastAsia"/>
                <w:sz w:val="28"/>
              </w:rPr>
              <w:t xml:space="preserve">　状況に応じた安全な服装</w:t>
            </w:r>
          </w:p>
          <w:p w:rsidR="003A2612" w:rsidRPr="001D3280" w:rsidRDefault="003A2612" w:rsidP="003A2612">
            <w:pPr>
              <w:rPr>
                <w:sz w:val="28"/>
              </w:rPr>
            </w:pPr>
            <w:r w:rsidRPr="001D3280">
              <w:rPr>
                <w:rFonts w:ascii="ＭＳ ゴシック" w:eastAsia="ＭＳ ゴシック" w:hAnsi="ＭＳ ゴシック" w:hint="eastAsia"/>
                <w:sz w:val="28"/>
              </w:rPr>
              <w:t>３</w:t>
            </w:r>
            <w:r w:rsidRPr="001D3280">
              <w:rPr>
                <w:rFonts w:hint="eastAsia"/>
                <w:sz w:val="28"/>
              </w:rPr>
              <w:t xml:space="preserve">　避難時の火気点検・ガスの元栓・ブレーカの処置</w:t>
            </w:r>
          </w:p>
          <w:p w:rsidR="003A2612" w:rsidRPr="001D3280" w:rsidRDefault="003A2612" w:rsidP="003A2612">
            <w:pPr>
              <w:rPr>
                <w:sz w:val="28"/>
              </w:rPr>
            </w:pPr>
            <w:r w:rsidRPr="001D3280">
              <w:rPr>
                <w:rFonts w:ascii="ＭＳ ゴシック" w:eastAsia="ＭＳ ゴシック" w:hAnsi="ＭＳ ゴシック" w:hint="eastAsia"/>
                <w:sz w:val="28"/>
              </w:rPr>
              <w:t>４</w:t>
            </w:r>
            <w:r w:rsidRPr="001D3280">
              <w:rPr>
                <w:rFonts w:hint="eastAsia"/>
                <w:sz w:val="28"/>
              </w:rPr>
              <w:t xml:space="preserve">　特別な場合を除き、徒歩避難</w:t>
            </w:r>
          </w:p>
          <w:p w:rsidR="003A2612" w:rsidRPr="001D3280" w:rsidRDefault="003A2612" w:rsidP="003A2612">
            <w:pPr>
              <w:rPr>
                <w:sz w:val="28"/>
              </w:rPr>
            </w:pPr>
            <w:r w:rsidRPr="001D3280">
              <w:rPr>
                <w:rFonts w:ascii="ＭＳ ゴシック" w:eastAsia="ＭＳ ゴシック" w:hAnsi="ＭＳ ゴシック" w:hint="eastAsia"/>
                <w:sz w:val="28"/>
              </w:rPr>
              <w:t>５</w:t>
            </w:r>
            <w:r w:rsidRPr="001D3280">
              <w:rPr>
                <w:rFonts w:hint="eastAsia"/>
                <w:sz w:val="28"/>
              </w:rPr>
              <w:t xml:space="preserve">　適切な避難経路</w:t>
            </w:r>
          </w:p>
          <w:p w:rsidR="003A2612" w:rsidRPr="001D3280" w:rsidRDefault="003A2612" w:rsidP="001D3280">
            <w:pPr>
              <w:ind w:left="281" w:hangingChars="100" w:hanging="281"/>
              <w:rPr>
                <w:sz w:val="28"/>
              </w:rPr>
            </w:pPr>
            <w:r w:rsidRPr="001D3280">
              <w:rPr>
                <w:rFonts w:hint="eastAsia"/>
                <w:sz w:val="28"/>
              </w:rPr>
              <w:t xml:space="preserve">　　がけ・ブロッ</w:t>
            </w:r>
            <w:bookmarkStart w:id="0" w:name="_GoBack"/>
            <w:bookmarkEnd w:id="0"/>
            <w:r w:rsidRPr="001D3280">
              <w:rPr>
                <w:rFonts w:hint="eastAsia"/>
                <w:sz w:val="28"/>
              </w:rPr>
              <w:t>ク・川べり・蓋のない側溝やマンホール、橋梁通過等を避け、夜間想定で防犯灯のある道等を選択</w:t>
            </w:r>
          </w:p>
        </w:tc>
      </w:tr>
    </w:tbl>
    <w:p w:rsidR="00B10CFB" w:rsidRPr="00BE4E58" w:rsidRDefault="00B10CFB">
      <w:pPr>
        <w:rPr>
          <w:sz w:val="20"/>
        </w:rPr>
      </w:pPr>
    </w:p>
    <w:tbl>
      <w:tblPr>
        <w:tblW w:w="10000" w:type="dxa"/>
        <w:tblCellMar>
          <w:left w:w="0" w:type="dxa"/>
          <w:right w:w="0" w:type="dxa"/>
        </w:tblCellMar>
        <w:tblLook w:val="0420" w:firstRow="1" w:lastRow="0" w:firstColumn="0" w:lastColumn="0" w:noHBand="0" w:noVBand="1"/>
      </w:tblPr>
      <w:tblGrid>
        <w:gridCol w:w="1520"/>
        <w:gridCol w:w="8480"/>
      </w:tblGrid>
      <w:tr w:rsidR="00BE4E58" w:rsidRPr="00BE4E58" w:rsidTr="00BE4E58">
        <w:trPr>
          <w:trHeight w:val="433"/>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E4E58" w:rsidRPr="00B47436" w:rsidRDefault="00BE4E58" w:rsidP="00BE4E58">
            <w:pPr>
              <w:jc w:val="center"/>
              <w:rPr>
                <w:sz w:val="28"/>
              </w:rPr>
            </w:pPr>
            <w:r w:rsidRPr="00B47436">
              <w:rPr>
                <w:rFonts w:hint="eastAsia"/>
                <w:sz w:val="28"/>
              </w:rPr>
              <w:t>項　目</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E4E58" w:rsidRPr="00B47436" w:rsidRDefault="00BE4E58" w:rsidP="00BE4E58">
            <w:pPr>
              <w:jc w:val="center"/>
              <w:rPr>
                <w:sz w:val="28"/>
              </w:rPr>
            </w:pPr>
            <w:r w:rsidRPr="00B47436">
              <w:rPr>
                <w:rFonts w:hint="eastAsia"/>
                <w:sz w:val="28"/>
              </w:rPr>
              <w:t>内　　容</w:t>
            </w:r>
          </w:p>
        </w:tc>
      </w:tr>
      <w:tr w:rsidR="00BE4E58" w:rsidRPr="00BE4E58" w:rsidTr="003A2612">
        <w:trPr>
          <w:trHeight w:val="2900"/>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E4E58" w:rsidRPr="00B47436" w:rsidRDefault="00BE4E58" w:rsidP="00CD33FF">
            <w:pPr>
              <w:jc w:val="center"/>
              <w:rPr>
                <w:sz w:val="28"/>
              </w:rPr>
            </w:pPr>
            <w:r w:rsidRPr="00B47436">
              <w:rPr>
                <w:rFonts w:hint="eastAsia"/>
                <w:sz w:val="28"/>
              </w:rPr>
              <w:t>訓練内容</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A2612" w:rsidRPr="00B47436" w:rsidRDefault="003A2612" w:rsidP="003A2612">
            <w:pPr>
              <w:rPr>
                <w:rFonts w:ascii="ＭＳ ゴシック" w:eastAsia="ＭＳ ゴシック" w:hAnsi="ＭＳ ゴシック"/>
                <w:sz w:val="28"/>
              </w:rPr>
            </w:pPr>
            <w:r w:rsidRPr="00B47436">
              <w:rPr>
                <w:rFonts w:ascii="ＭＳ ゴシック" w:eastAsia="ＭＳ ゴシック" w:hAnsi="ＭＳ ゴシック" w:hint="eastAsia"/>
                <w:sz w:val="28"/>
              </w:rPr>
              <w:t>【検　証】</w:t>
            </w:r>
          </w:p>
          <w:p w:rsidR="003A2612" w:rsidRPr="00B47436" w:rsidRDefault="003A2612" w:rsidP="003A2612">
            <w:pPr>
              <w:rPr>
                <w:sz w:val="28"/>
              </w:rPr>
            </w:pPr>
            <w:r w:rsidRPr="00B47436">
              <w:rPr>
                <w:rFonts w:ascii="ＭＳ ゴシック" w:eastAsia="ＭＳ ゴシック" w:hAnsi="ＭＳ ゴシック" w:hint="eastAsia"/>
                <w:sz w:val="28"/>
              </w:rPr>
              <w:t>１</w:t>
            </w:r>
            <w:r w:rsidRPr="00B47436">
              <w:rPr>
                <w:rFonts w:hint="eastAsia"/>
                <w:sz w:val="28"/>
              </w:rPr>
              <w:t xml:space="preserve">　【情報収集】２項に関して、自宅での訓練参加者等から伝達</w:t>
            </w:r>
          </w:p>
          <w:p w:rsidR="003A2612" w:rsidRPr="00B47436" w:rsidRDefault="003A2612" w:rsidP="003A2612">
            <w:pPr>
              <w:rPr>
                <w:sz w:val="28"/>
              </w:rPr>
            </w:pPr>
            <w:r w:rsidRPr="00B47436">
              <w:rPr>
                <w:rFonts w:hint="eastAsia"/>
                <w:sz w:val="28"/>
              </w:rPr>
              <w:t xml:space="preserve">　内容を正確に認識できたか、聞こえ具合等は適切か否かを避難</w:t>
            </w:r>
          </w:p>
          <w:p w:rsidR="003A2612" w:rsidRPr="00B47436" w:rsidRDefault="003A2612" w:rsidP="003A2612">
            <w:pPr>
              <w:rPr>
                <w:sz w:val="28"/>
              </w:rPr>
            </w:pPr>
            <w:r w:rsidRPr="00B47436">
              <w:rPr>
                <w:rFonts w:hint="eastAsia"/>
                <w:sz w:val="28"/>
              </w:rPr>
              <w:t xml:space="preserve">　所到着後に確認する。</w:t>
            </w:r>
          </w:p>
          <w:p w:rsidR="003A2612" w:rsidRPr="00B47436" w:rsidRDefault="003A2612" w:rsidP="003A2612">
            <w:pPr>
              <w:rPr>
                <w:sz w:val="28"/>
              </w:rPr>
            </w:pPr>
            <w:r w:rsidRPr="00B47436">
              <w:rPr>
                <w:rFonts w:ascii="ＭＳ ゴシック" w:eastAsia="ＭＳ ゴシック" w:hAnsi="ＭＳ ゴシック" w:hint="eastAsia"/>
                <w:sz w:val="28"/>
              </w:rPr>
              <w:t>２</w:t>
            </w:r>
            <w:r w:rsidRPr="00B47436">
              <w:rPr>
                <w:rFonts w:hint="eastAsia"/>
                <w:sz w:val="28"/>
              </w:rPr>
              <w:t xml:space="preserve">　【安全・確実な住民の避難行動】に関して、非常持出品、服</w:t>
            </w:r>
          </w:p>
          <w:p w:rsidR="003A2612" w:rsidRPr="00B47436" w:rsidRDefault="003A2612" w:rsidP="003A2612">
            <w:pPr>
              <w:rPr>
                <w:sz w:val="28"/>
              </w:rPr>
            </w:pPr>
            <w:r w:rsidRPr="00B47436">
              <w:rPr>
                <w:rFonts w:hint="eastAsia"/>
                <w:sz w:val="28"/>
              </w:rPr>
              <w:t xml:space="preserve">　装、避難時の点検処置、避難経路等の確認及び避難行動所要時</w:t>
            </w:r>
          </w:p>
          <w:p w:rsidR="003A2612" w:rsidRPr="00B47436" w:rsidRDefault="003A2612" w:rsidP="003A2612">
            <w:pPr>
              <w:rPr>
                <w:sz w:val="28"/>
              </w:rPr>
            </w:pPr>
            <w:r w:rsidRPr="00B47436">
              <w:rPr>
                <w:rFonts w:hint="eastAsia"/>
                <w:sz w:val="28"/>
              </w:rPr>
              <w:t xml:space="preserve">　間の把握</w:t>
            </w:r>
          </w:p>
          <w:p w:rsidR="00BE4E58" w:rsidRPr="00B47436" w:rsidRDefault="003A2612" w:rsidP="003A2612">
            <w:pPr>
              <w:rPr>
                <w:sz w:val="28"/>
              </w:rPr>
            </w:pPr>
            <w:r w:rsidRPr="00B47436">
              <w:rPr>
                <w:rFonts w:ascii="ＭＳ ゴシック" w:eastAsia="ＭＳ ゴシック" w:hAnsi="ＭＳ ゴシック" w:hint="eastAsia"/>
                <w:sz w:val="28"/>
              </w:rPr>
              <w:t>３</w:t>
            </w:r>
            <w:r w:rsidRPr="00B47436">
              <w:rPr>
                <w:rFonts w:hint="eastAsia"/>
                <w:sz w:val="28"/>
              </w:rPr>
              <w:t xml:space="preserve">　避難所受付・運営要領</w:t>
            </w:r>
          </w:p>
        </w:tc>
      </w:tr>
      <w:tr w:rsidR="00BE4E58" w:rsidRPr="00BE4E58" w:rsidTr="00B47436">
        <w:trPr>
          <w:trHeight w:val="8005"/>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E4E58" w:rsidRPr="00BE4E58" w:rsidRDefault="00BE4E58" w:rsidP="00CD33FF">
            <w:pPr>
              <w:jc w:val="center"/>
            </w:pPr>
            <w:r w:rsidRPr="00B47436">
              <w:rPr>
                <w:rFonts w:hint="eastAsia"/>
                <w:sz w:val="28"/>
              </w:rPr>
              <w:t>訓練時程</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bl>
            <w:tblPr>
              <w:tblpPr w:leftFromText="142" w:rightFromText="142" w:horzAnchor="margin" w:tblpY="339"/>
              <w:tblOverlap w:val="never"/>
              <w:tblW w:w="8140" w:type="dxa"/>
              <w:tblCellMar>
                <w:left w:w="0" w:type="dxa"/>
                <w:right w:w="0" w:type="dxa"/>
              </w:tblCellMar>
              <w:tblLook w:val="0420" w:firstRow="1" w:lastRow="0" w:firstColumn="0" w:lastColumn="0" w:noHBand="0" w:noVBand="1"/>
            </w:tblPr>
            <w:tblGrid>
              <w:gridCol w:w="1700"/>
              <w:gridCol w:w="6440"/>
            </w:tblGrid>
            <w:tr w:rsidR="003A2612" w:rsidRPr="00B47436" w:rsidTr="00B47436">
              <w:trPr>
                <w:trHeight w:val="244"/>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2612" w:rsidRPr="00B47436" w:rsidRDefault="003A2612" w:rsidP="003A2612">
                  <w:pPr>
                    <w:rPr>
                      <w:sz w:val="28"/>
                    </w:rPr>
                  </w:pPr>
                  <w:r w:rsidRPr="00B47436">
                    <w:rPr>
                      <w:rFonts w:hint="eastAsia"/>
                      <w:sz w:val="28"/>
                    </w:rPr>
                    <w:t>０８：００</w:t>
                  </w:r>
                </w:p>
              </w:tc>
              <w:tc>
                <w:tcPr>
                  <w:tcW w:w="6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2612" w:rsidRPr="00B47436" w:rsidRDefault="003A2612" w:rsidP="003A2612">
                  <w:pPr>
                    <w:rPr>
                      <w:sz w:val="28"/>
                    </w:rPr>
                  </w:pPr>
                  <w:r w:rsidRPr="00B47436">
                    <w:rPr>
                      <w:rFonts w:hint="eastAsia"/>
                      <w:sz w:val="28"/>
                    </w:rPr>
                    <w:t>訓練開始式及び訓練説明（事前説明内容を確認）</w:t>
                  </w:r>
                </w:p>
              </w:tc>
            </w:tr>
            <w:tr w:rsidR="003A2612" w:rsidRPr="00B47436" w:rsidTr="00B47436">
              <w:trPr>
                <w:trHeight w:val="244"/>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2612" w:rsidRPr="00B47436" w:rsidRDefault="003A2612" w:rsidP="003A2612">
                  <w:pPr>
                    <w:rPr>
                      <w:sz w:val="28"/>
                    </w:rPr>
                  </w:pPr>
                  <w:r w:rsidRPr="00B47436">
                    <w:rPr>
                      <w:rFonts w:hint="eastAsia"/>
                      <w:sz w:val="28"/>
                    </w:rPr>
                    <w:t>０８：２０</w:t>
                  </w:r>
                </w:p>
              </w:tc>
              <w:tc>
                <w:tcPr>
                  <w:tcW w:w="6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2612" w:rsidRPr="00B47436" w:rsidRDefault="003A2612" w:rsidP="003A2612">
                  <w:pPr>
                    <w:rPr>
                      <w:sz w:val="28"/>
                    </w:rPr>
                  </w:pPr>
                  <w:r w:rsidRPr="00B47436">
                    <w:rPr>
                      <w:rFonts w:hint="eastAsia"/>
                      <w:sz w:val="28"/>
                    </w:rPr>
                    <w:t>訓練開始（情報班への状況付与）</w:t>
                  </w:r>
                </w:p>
              </w:tc>
            </w:tr>
            <w:tr w:rsidR="003A2612" w:rsidRPr="00B47436" w:rsidTr="00B47436">
              <w:trPr>
                <w:trHeight w:val="244"/>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2612" w:rsidRPr="00B47436" w:rsidRDefault="003A2612" w:rsidP="003A2612">
                  <w:pPr>
                    <w:rPr>
                      <w:sz w:val="28"/>
                    </w:rPr>
                  </w:pPr>
                  <w:r w:rsidRPr="00B47436">
                    <w:rPr>
                      <w:rFonts w:hint="eastAsia"/>
                      <w:sz w:val="28"/>
                    </w:rPr>
                    <w:t>０８：４０</w:t>
                  </w:r>
                </w:p>
              </w:tc>
              <w:tc>
                <w:tcPr>
                  <w:tcW w:w="6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2612" w:rsidRPr="00B47436" w:rsidRDefault="003A2612" w:rsidP="003A2612">
                  <w:pPr>
                    <w:rPr>
                      <w:sz w:val="28"/>
                    </w:rPr>
                  </w:pPr>
                  <w:r w:rsidRPr="00B47436">
                    <w:rPr>
                      <w:rFonts w:hint="eastAsia"/>
                      <w:sz w:val="28"/>
                    </w:rPr>
                    <w:t>クロノロジー、放送案文完成、関係者間協議</w:t>
                  </w:r>
                </w:p>
              </w:tc>
            </w:tr>
            <w:tr w:rsidR="003A2612" w:rsidRPr="00B47436" w:rsidTr="00B47436">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2612" w:rsidRPr="00B47436" w:rsidRDefault="003A2612" w:rsidP="003A2612">
                  <w:pPr>
                    <w:rPr>
                      <w:sz w:val="28"/>
                    </w:rPr>
                  </w:pPr>
                  <w:r w:rsidRPr="00B47436">
                    <w:rPr>
                      <w:rFonts w:hint="eastAsia"/>
                      <w:sz w:val="28"/>
                    </w:rPr>
                    <w:t>０８：５０</w:t>
                  </w:r>
                </w:p>
              </w:tc>
              <w:tc>
                <w:tcPr>
                  <w:tcW w:w="6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2612" w:rsidRPr="00B47436" w:rsidRDefault="003A2612" w:rsidP="003A2612">
                  <w:pPr>
                    <w:rPr>
                      <w:sz w:val="28"/>
                    </w:rPr>
                  </w:pPr>
                  <w:r w:rsidRPr="00B47436">
                    <w:rPr>
                      <w:rFonts w:hint="eastAsia"/>
                      <w:sz w:val="28"/>
                    </w:rPr>
                    <w:t>１　自治会放送開始</w:t>
                  </w:r>
                </w:p>
                <w:p w:rsidR="003A2612" w:rsidRPr="00B47436" w:rsidRDefault="003A2612" w:rsidP="00B47436">
                  <w:pPr>
                    <w:ind w:left="281" w:hangingChars="100" w:hanging="281"/>
                    <w:rPr>
                      <w:sz w:val="28"/>
                    </w:rPr>
                  </w:pPr>
                  <w:r w:rsidRPr="00B47436">
                    <w:rPr>
                      <w:rFonts w:hint="eastAsia"/>
                      <w:sz w:val="28"/>
                    </w:rPr>
                    <w:t>２　放送による伝達が不可能な方へは救出・救護班か避難誘導班等による訪問伝達</w:t>
                  </w:r>
                </w:p>
              </w:tc>
            </w:tr>
            <w:tr w:rsidR="003A2612" w:rsidRPr="00B47436" w:rsidTr="00B47436">
              <w:trPr>
                <w:trHeight w:val="320"/>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2612" w:rsidRPr="00B47436" w:rsidRDefault="003A2612" w:rsidP="003A2612">
                  <w:pPr>
                    <w:rPr>
                      <w:sz w:val="28"/>
                    </w:rPr>
                  </w:pPr>
                  <w:r w:rsidRPr="00B47436">
                    <w:rPr>
                      <w:rFonts w:hint="eastAsia"/>
                      <w:sz w:val="28"/>
                    </w:rPr>
                    <w:t>０９：００</w:t>
                  </w:r>
                </w:p>
              </w:tc>
              <w:tc>
                <w:tcPr>
                  <w:tcW w:w="6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2612" w:rsidRPr="00B47436" w:rsidRDefault="003A2612" w:rsidP="003A2612">
                  <w:pPr>
                    <w:rPr>
                      <w:sz w:val="28"/>
                    </w:rPr>
                  </w:pPr>
                  <w:r w:rsidRPr="00B47436">
                    <w:rPr>
                      <w:rFonts w:hint="eastAsia"/>
                      <w:sz w:val="28"/>
                    </w:rPr>
                    <w:t>１　避難開始</w:t>
                  </w:r>
                </w:p>
                <w:p w:rsidR="003A2612" w:rsidRPr="00B47436" w:rsidRDefault="003A2612" w:rsidP="003A2612">
                  <w:pPr>
                    <w:rPr>
                      <w:sz w:val="28"/>
                    </w:rPr>
                  </w:pPr>
                  <w:r w:rsidRPr="00B47436">
                    <w:rPr>
                      <w:rFonts w:hint="eastAsia"/>
                      <w:sz w:val="28"/>
                    </w:rPr>
                    <w:t>２　避難誘導班による避難誘導開始</w:t>
                  </w:r>
                </w:p>
                <w:p w:rsidR="003A2612" w:rsidRPr="00B47436" w:rsidRDefault="003A2612" w:rsidP="003A2612">
                  <w:pPr>
                    <w:rPr>
                      <w:sz w:val="28"/>
                    </w:rPr>
                  </w:pPr>
                  <w:r w:rsidRPr="00B47436">
                    <w:rPr>
                      <w:rFonts w:hint="eastAsia"/>
                      <w:sz w:val="28"/>
                    </w:rPr>
                    <w:t>３　自主防災避難所開設完了</w:t>
                  </w:r>
                </w:p>
              </w:tc>
            </w:tr>
            <w:tr w:rsidR="003A2612" w:rsidRPr="00B47436" w:rsidTr="00B47436">
              <w:trPr>
                <w:trHeight w:val="640"/>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2612" w:rsidRPr="00B47436" w:rsidRDefault="003A2612" w:rsidP="003A2612">
                  <w:pPr>
                    <w:rPr>
                      <w:sz w:val="28"/>
                    </w:rPr>
                  </w:pPr>
                  <w:r w:rsidRPr="00B47436">
                    <w:rPr>
                      <w:rFonts w:hint="eastAsia"/>
                      <w:sz w:val="28"/>
                    </w:rPr>
                    <w:t>０９：２０</w:t>
                  </w:r>
                </w:p>
                <w:p w:rsidR="003A2612" w:rsidRPr="00B47436" w:rsidRDefault="003A2612" w:rsidP="003A2612">
                  <w:pPr>
                    <w:rPr>
                      <w:sz w:val="28"/>
                    </w:rPr>
                  </w:pPr>
                  <w:r w:rsidRPr="00B47436">
                    <w:rPr>
                      <w:rFonts w:hint="eastAsia"/>
                      <w:sz w:val="28"/>
                    </w:rPr>
                    <w:t xml:space="preserve">　　～</w:t>
                  </w:r>
                </w:p>
                <w:p w:rsidR="003A2612" w:rsidRPr="00B47436" w:rsidRDefault="003A2612" w:rsidP="003A2612">
                  <w:pPr>
                    <w:rPr>
                      <w:sz w:val="28"/>
                    </w:rPr>
                  </w:pPr>
                  <w:r w:rsidRPr="00B47436">
                    <w:rPr>
                      <w:rFonts w:hint="eastAsia"/>
                      <w:sz w:val="28"/>
                    </w:rPr>
                    <w:t>１０：００</w:t>
                  </w:r>
                </w:p>
              </w:tc>
              <w:tc>
                <w:tcPr>
                  <w:tcW w:w="6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2612" w:rsidRPr="00B47436" w:rsidRDefault="003A2612" w:rsidP="003A2612">
                  <w:pPr>
                    <w:rPr>
                      <w:sz w:val="28"/>
                    </w:rPr>
                  </w:pPr>
                  <w:r w:rsidRPr="00B47436">
                    <w:rPr>
                      <w:rFonts w:hint="eastAsia"/>
                      <w:sz w:val="28"/>
                    </w:rPr>
                    <w:t>避難者受付開始</w:t>
                  </w:r>
                </w:p>
                <w:p w:rsidR="003A2612" w:rsidRPr="00B47436" w:rsidRDefault="003A2612" w:rsidP="00B47436">
                  <w:pPr>
                    <w:ind w:left="281" w:hangingChars="100" w:hanging="281"/>
                    <w:rPr>
                      <w:sz w:val="28"/>
                    </w:rPr>
                  </w:pPr>
                  <w:r w:rsidRPr="00B47436">
                    <w:rPr>
                      <w:rFonts w:hint="eastAsia"/>
                      <w:sz w:val="28"/>
                    </w:rPr>
                    <w:t>１　避難者として参加している住民全員を収容した時点で一時状況中止</w:t>
                  </w:r>
                </w:p>
                <w:p w:rsidR="003A2612" w:rsidRPr="00B47436" w:rsidRDefault="003A2612" w:rsidP="003A2612">
                  <w:pPr>
                    <w:rPr>
                      <w:sz w:val="28"/>
                    </w:rPr>
                  </w:pPr>
                  <w:r w:rsidRPr="00B47436">
                    <w:rPr>
                      <w:rFonts w:hint="eastAsia"/>
                      <w:sz w:val="28"/>
                    </w:rPr>
                    <w:t>２　訓練内容【検証】１～３項による検証</w:t>
                  </w:r>
                </w:p>
              </w:tc>
            </w:tr>
            <w:tr w:rsidR="003A2612" w:rsidRPr="00B47436" w:rsidTr="00B47436">
              <w:trPr>
                <w:trHeight w:val="320"/>
              </w:trPr>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2612" w:rsidRPr="00B47436" w:rsidRDefault="003A2612" w:rsidP="003A2612">
                  <w:pPr>
                    <w:rPr>
                      <w:sz w:val="28"/>
                    </w:rPr>
                  </w:pPr>
                  <w:r w:rsidRPr="00B47436">
                    <w:rPr>
                      <w:rFonts w:hint="eastAsia"/>
                      <w:sz w:val="28"/>
                    </w:rPr>
                    <w:t>１０：００</w:t>
                  </w:r>
                </w:p>
                <w:p w:rsidR="003A2612" w:rsidRPr="00B47436" w:rsidRDefault="003A2612" w:rsidP="003A2612">
                  <w:pPr>
                    <w:jc w:val="center"/>
                    <w:rPr>
                      <w:sz w:val="28"/>
                    </w:rPr>
                  </w:pPr>
                  <w:r w:rsidRPr="00B47436">
                    <w:rPr>
                      <w:rFonts w:hint="eastAsia"/>
                      <w:sz w:val="28"/>
                    </w:rPr>
                    <w:t>～</w:t>
                  </w:r>
                </w:p>
                <w:p w:rsidR="003A2612" w:rsidRPr="00B47436" w:rsidRDefault="003A2612" w:rsidP="003A2612">
                  <w:pPr>
                    <w:rPr>
                      <w:sz w:val="28"/>
                    </w:rPr>
                  </w:pPr>
                  <w:r w:rsidRPr="00B47436">
                    <w:rPr>
                      <w:rFonts w:hint="eastAsia"/>
                      <w:sz w:val="28"/>
                    </w:rPr>
                    <w:t>１０：４０</w:t>
                  </w:r>
                </w:p>
              </w:tc>
              <w:tc>
                <w:tcPr>
                  <w:tcW w:w="6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3A2612" w:rsidRPr="00B47436" w:rsidRDefault="003A2612" w:rsidP="003A2612">
                  <w:pPr>
                    <w:rPr>
                      <w:sz w:val="28"/>
                    </w:rPr>
                  </w:pPr>
                  <w:r w:rsidRPr="00B47436">
                    <w:rPr>
                      <w:rFonts w:hint="eastAsia"/>
                      <w:sz w:val="28"/>
                    </w:rPr>
                    <w:t>１　休憩</w:t>
                  </w:r>
                </w:p>
                <w:p w:rsidR="003A2612" w:rsidRPr="00B47436" w:rsidRDefault="003A2612" w:rsidP="003A2612">
                  <w:pPr>
                    <w:rPr>
                      <w:sz w:val="28"/>
                    </w:rPr>
                  </w:pPr>
                  <w:r w:rsidRPr="00B47436">
                    <w:rPr>
                      <w:rFonts w:hint="eastAsia"/>
                      <w:sz w:val="28"/>
                    </w:rPr>
                    <w:t>２　訓練成果の総括</w:t>
                  </w:r>
                </w:p>
              </w:tc>
            </w:tr>
            <w:tr w:rsidR="003A2612" w:rsidRPr="00B47436" w:rsidTr="00B47436">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2612" w:rsidRPr="00B47436" w:rsidRDefault="003A2612" w:rsidP="003A2612">
                  <w:pPr>
                    <w:rPr>
                      <w:sz w:val="28"/>
                    </w:rPr>
                  </w:pPr>
                  <w:r w:rsidRPr="00B47436">
                    <w:rPr>
                      <w:rFonts w:hint="eastAsia"/>
                      <w:sz w:val="28"/>
                    </w:rPr>
                    <w:t>１０：４０</w:t>
                  </w:r>
                </w:p>
              </w:tc>
              <w:tc>
                <w:tcPr>
                  <w:tcW w:w="6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2612" w:rsidRPr="00B47436" w:rsidRDefault="003A2612" w:rsidP="003A2612">
                  <w:pPr>
                    <w:rPr>
                      <w:sz w:val="28"/>
                    </w:rPr>
                  </w:pPr>
                  <w:r w:rsidRPr="00B47436">
                    <w:rPr>
                      <w:rFonts w:hint="eastAsia"/>
                      <w:sz w:val="28"/>
                    </w:rPr>
                    <w:t>訓練終了式後、解散</w:t>
                  </w:r>
                </w:p>
              </w:tc>
            </w:tr>
          </w:tbl>
          <w:p w:rsidR="00BE4E58" w:rsidRPr="00BE4E58" w:rsidRDefault="00BE4E58" w:rsidP="00BE4E58"/>
        </w:tc>
      </w:tr>
      <w:tr w:rsidR="00BE4E58" w:rsidRPr="00BE4E58" w:rsidTr="00BE4E58">
        <w:trPr>
          <w:trHeight w:val="1962"/>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E4E58" w:rsidRPr="00B47436" w:rsidRDefault="00BE4E58" w:rsidP="00CD33FF">
            <w:pPr>
              <w:jc w:val="center"/>
              <w:rPr>
                <w:sz w:val="28"/>
              </w:rPr>
            </w:pPr>
            <w:r w:rsidRPr="00B47436">
              <w:rPr>
                <w:rFonts w:hint="eastAsia"/>
                <w:sz w:val="28"/>
              </w:rPr>
              <w:t>準備事項</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A2612" w:rsidRPr="00B47436" w:rsidRDefault="003A2612" w:rsidP="003A2612">
            <w:pPr>
              <w:rPr>
                <w:sz w:val="28"/>
              </w:rPr>
            </w:pPr>
            <w:r w:rsidRPr="00B47436">
              <w:rPr>
                <w:rFonts w:ascii="ＭＳ ゴシック" w:eastAsia="ＭＳ ゴシック" w:hAnsi="ＭＳ ゴシック" w:hint="eastAsia"/>
                <w:sz w:val="28"/>
              </w:rPr>
              <w:t>１</w:t>
            </w:r>
            <w:r w:rsidRPr="00B47436">
              <w:rPr>
                <w:rFonts w:hint="eastAsia"/>
                <w:sz w:val="28"/>
              </w:rPr>
              <w:t xml:space="preserve">　前日　　：　　　（日中）避難経路等に安全確認</w:t>
            </w:r>
          </w:p>
          <w:p w:rsidR="003A2612" w:rsidRPr="00B47436" w:rsidRDefault="003A2612" w:rsidP="003A2612">
            <w:pPr>
              <w:rPr>
                <w:sz w:val="28"/>
              </w:rPr>
            </w:pPr>
            <w:r w:rsidRPr="00B47436">
              <w:rPr>
                <w:rFonts w:ascii="ＭＳ ゴシック" w:eastAsia="ＭＳ ゴシック" w:hAnsi="ＭＳ ゴシック" w:hint="eastAsia"/>
                <w:sz w:val="28"/>
              </w:rPr>
              <w:t>２</w:t>
            </w:r>
            <w:r w:rsidRPr="00B47436">
              <w:rPr>
                <w:rFonts w:hint="eastAsia"/>
                <w:sz w:val="28"/>
              </w:rPr>
              <w:t xml:space="preserve">　前日１６：００頃　自治会公民館内の資器材配置後、点検</w:t>
            </w:r>
          </w:p>
          <w:p w:rsidR="003A2612" w:rsidRPr="00B47436" w:rsidRDefault="003A2612" w:rsidP="003A2612">
            <w:pPr>
              <w:rPr>
                <w:sz w:val="28"/>
              </w:rPr>
            </w:pPr>
            <w:r w:rsidRPr="00B47436">
              <w:rPr>
                <w:rFonts w:hint="eastAsia"/>
                <w:sz w:val="28"/>
              </w:rPr>
              <w:t xml:space="preserve">　　　　　　　　　　　（自治会放送の機能点検を含む。）</w:t>
            </w:r>
          </w:p>
          <w:p w:rsidR="003A2612" w:rsidRPr="00B47436" w:rsidRDefault="003A2612" w:rsidP="003A2612">
            <w:pPr>
              <w:rPr>
                <w:sz w:val="28"/>
              </w:rPr>
            </w:pPr>
            <w:r w:rsidRPr="00B47436">
              <w:rPr>
                <w:rFonts w:ascii="ＭＳ ゴシック" w:eastAsia="ＭＳ ゴシック" w:hAnsi="ＭＳ ゴシック" w:hint="eastAsia"/>
                <w:sz w:val="28"/>
              </w:rPr>
              <w:t>３</w:t>
            </w:r>
            <w:r w:rsidRPr="00B47436">
              <w:rPr>
                <w:rFonts w:hint="eastAsia"/>
                <w:sz w:val="28"/>
              </w:rPr>
              <w:t xml:space="preserve">　前日夕方と当日朝　訓練に関する自治会放送</w:t>
            </w:r>
          </w:p>
          <w:p w:rsidR="00BE4E58" w:rsidRPr="00B47436" w:rsidRDefault="003A2612" w:rsidP="00B47436">
            <w:pPr>
              <w:ind w:left="281" w:hangingChars="100" w:hanging="281"/>
              <w:rPr>
                <w:sz w:val="28"/>
              </w:rPr>
            </w:pPr>
            <w:r w:rsidRPr="00B47436">
              <w:rPr>
                <w:rFonts w:ascii="ＭＳ ゴシック" w:eastAsia="ＭＳ ゴシック" w:hAnsi="ＭＳ ゴシック" w:hint="eastAsia"/>
                <w:sz w:val="28"/>
              </w:rPr>
              <w:t>４</w:t>
            </w:r>
            <w:r w:rsidRPr="00B47436">
              <w:rPr>
                <w:rFonts w:hint="eastAsia"/>
                <w:sz w:val="28"/>
              </w:rPr>
              <w:t xml:space="preserve">　統裁部と情報班・避難誘導班等とのやり取りが、訓練参加者、研修者等に聞こえない場合は、状況により拡声器・マイクセットを準備</w:t>
            </w:r>
          </w:p>
        </w:tc>
      </w:tr>
    </w:tbl>
    <w:p w:rsidR="00BE4E58" w:rsidRDefault="00972DDF" w:rsidP="00972DDF">
      <w:pPr>
        <w:jc w:val="right"/>
      </w:pPr>
      <w:r>
        <w:rPr>
          <w:rFonts w:hint="eastAsia"/>
        </w:rPr>
        <w:t>付　紙</w:t>
      </w:r>
    </w:p>
    <w:p w:rsidR="00972DDF" w:rsidRPr="00972DDF" w:rsidRDefault="00972DDF" w:rsidP="00972DDF">
      <w:pPr>
        <w:jc w:val="center"/>
        <w:rPr>
          <w:rFonts w:ascii="ＭＳ ゴシック" w:eastAsia="ＭＳ ゴシック" w:hAnsi="ＭＳ ゴシック"/>
          <w:sz w:val="32"/>
        </w:rPr>
      </w:pPr>
      <w:r w:rsidRPr="00972DDF">
        <w:rPr>
          <w:noProof/>
          <w:sz w:val="20"/>
        </w:rPr>
        <mc:AlternateContent>
          <mc:Choice Requires="wps">
            <w:drawing>
              <wp:anchor distT="0" distB="0" distL="114300" distR="114300" simplePos="0" relativeHeight="251659264" behindDoc="0" locked="0" layoutInCell="1" allowOverlap="1" wp14:anchorId="4ABC04AC" wp14:editId="07E94167">
                <wp:simplePos x="0" y="0"/>
                <wp:positionH relativeFrom="column">
                  <wp:posOffset>34925</wp:posOffset>
                </wp:positionH>
                <wp:positionV relativeFrom="paragraph">
                  <wp:posOffset>394528</wp:posOffset>
                </wp:positionV>
                <wp:extent cx="6266715" cy="4401185"/>
                <wp:effectExtent l="0" t="0" r="20320" b="16510"/>
                <wp:wrapNone/>
                <wp:docPr id="9" name="テキスト ボックス 8">
                  <a:extLst xmlns:a="http://schemas.openxmlformats.org/drawingml/2006/main">
                    <a:ext uri="{FF2B5EF4-FFF2-40B4-BE49-F238E27FC236}">
                      <a16:creationId xmlns:a16="http://schemas.microsoft.com/office/drawing/2014/main" id="{D20ED0CC-88B2-41FC-AF39-740546C24C30}"/>
                    </a:ext>
                  </a:extLst>
                </wp:docPr>
                <wp:cNvGraphicFramePr/>
                <a:graphic xmlns:a="http://schemas.openxmlformats.org/drawingml/2006/main">
                  <a:graphicData uri="http://schemas.microsoft.com/office/word/2010/wordprocessingShape">
                    <wps:wsp>
                      <wps:cNvSpPr txBox="1"/>
                      <wps:spPr>
                        <a:xfrm>
                          <a:off x="0" y="0"/>
                          <a:ext cx="6266715" cy="4401185"/>
                        </a:xfrm>
                        <a:prstGeom prst="rect">
                          <a:avLst/>
                        </a:prstGeom>
                        <a:noFill/>
                        <a:ln>
                          <a:solidFill>
                            <a:schemeClr val="tx1"/>
                          </a:solidFill>
                        </a:ln>
                      </wps:spPr>
                      <wps:txbx>
                        <w:txbxContent>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（例１　テレビ、ラジオ、気象庁ＨＰ等から得た情報）</w:t>
                            </w:r>
                          </w:p>
                          <w:p w:rsidR="00972DDF" w:rsidRDefault="00972DDF" w:rsidP="00972DDF">
                            <w:pPr>
                              <w:pStyle w:val="Web"/>
                              <w:spacing w:before="0" w:beforeAutospacing="0" w:after="0" w:afterAutospacing="0"/>
                            </w:pPr>
                            <w:r w:rsidRPr="00B47436">
                              <w:rPr>
                                <w:rFonts w:ascii="ＭＳ ゴシック" w:eastAsia="ＭＳ ゴシック" w:hAnsi="ＭＳ ゴシック" w:cstheme="minorBidi" w:hint="eastAsia"/>
                                <w:color w:val="000000" w:themeColor="text1"/>
                                <w:kern w:val="24"/>
                                <w:sz w:val="28"/>
                                <w:szCs w:val="28"/>
                              </w:rPr>
                              <w:t>１</w:t>
                            </w:r>
                            <w:r>
                              <w:rPr>
                                <w:rFonts w:ascii="ＭＳ 明朝" w:eastAsia="ＭＳ 明朝" w:hAnsi="ＭＳ 明朝" w:cstheme="minorBidi" w:hint="eastAsia"/>
                                <w:color w:val="000000" w:themeColor="text1"/>
                                <w:kern w:val="24"/>
                                <w:sz w:val="28"/>
                                <w:szCs w:val="28"/>
                              </w:rPr>
                              <w:t xml:space="preserve">　○○月○○日　午後○○時　大雨警報発表</w:t>
                            </w:r>
                          </w:p>
                          <w:p w:rsidR="00972DDF" w:rsidRDefault="00972DDF" w:rsidP="00972DDF">
                            <w:pPr>
                              <w:pStyle w:val="Web"/>
                              <w:spacing w:before="0" w:beforeAutospacing="0" w:after="0" w:afterAutospacing="0"/>
                            </w:pPr>
                            <w:r w:rsidRPr="00B47436">
                              <w:rPr>
                                <w:rFonts w:ascii="ＭＳ ゴシック" w:eastAsia="ＭＳ ゴシック" w:hAnsi="ＭＳ ゴシック" w:cstheme="minorBidi" w:hint="eastAsia"/>
                                <w:color w:val="000000" w:themeColor="text1"/>
                                <w:kern w:val="24"/>
                                <w:sz w:val="28"/>
                                <w:szCs w:val="28"/>
                              </w:rPr>
                              <w:t>２</w:t>
                            </w:r>
                            <w:r>
                              <w:rPr>
                                <w:rFonts w:ascii="ＭＳ 明朝" w:eastAsia="ＭＳ 明朝" w:hAnsi="ＭＳ 明朝" w:cstheme="minorBidi" w:hint="eastAsia"/>
                                <w:color w:val="000000" w:themeColor="text1"/>
                                <w:kern w:val="24"/>
                                <w:sz w:val="28"/>
                                <w:szCs w:val="28"/>
                              </w:rPr>
                              <w:t xml:space="preserve">　○○月○△日　２４：００まで　警報継続の可能性「高」</w:t>
                            </w:r>
                          </w:p>
                          <w:p w:rsidR="00972DDF" w:rsidRDefault="00972DDF" w:rsidP="00972DDF">
                            <w:pPr>
                              <w:pStyle w:val="Web"/>
                              <w:spacing w:before="0" w:beforeAutospacing="0" w:after="0" w:afterAutospacing="0"/>
                            </w:pPr>
                            <w:r w:rsidRPr="00B47436">
                              <w:rPr>
                                <w:rFonts w:ascii="ＭＳ ゴシック" w:eastAsia="ＭＳ ゴシック" w:hAnsi="ＭＳ ゴシック" w:cstheme="minorBidi" w:hint="eastAsia"/>
                                <w:color w:val="000000" w:themeColor="text1"/>
                                <w:kern w:val="24"/>
                                <w:sz w:val="28"/>
                                <w:szCs w:val="28"/>
                              </w:rPr>
                              <w:t>３</w:t>
                            </w:r>
                            <w:r>
                              <w:rPr>
                                <w:rFonts w:ascii="ＭＳ 明朝" w:eastAsia="ＭＳ 明朝" w:hAnsi="ＭＳ 明朝" w:cstheme="minorBidi" w:hint="eastAsia"/>
                                <w:color w:val="000000" w:themeColor="text1"/>
                                <w:kern w:val="24"/>
                                <w:sz w:val="28"/>
                                <w:szCs w:val="28"/>
                              </w:rPr>
                              <w:t xml:space="preserve">　昨日から降り始め、現在時、山間部では連続雨量７０ｍｍ</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（例１　市からの情報）</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１　気象等</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⑴　６月２８日２：００から降り始め、連続雨量５０ｍｍ</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⑵　３０日６：００大雨注意報</w:t>
                            </w:r>
                            <w:r>
                              <w:rPr>
                                <w:rFonts w:ascii="ＭＳ 明朝" w:eastAsia="ＭＳ 明朝" w:hAnsi="ＭＳ 明朝" w:cstheme="minorBidi" w:hint="eastAsia"/>
                                <w:color w:val="FF0000"/>
                                <w:kern w:val="24"/>
                                <w:sz w:val="28"/>
                                <w:szCs w:val="28"/>
                              </w:rPr>
                              <w:t>！</w:t>
                            </w:r>
                            <w:r>
                              <w:rPr>
                                <w:rFonts w:ascii="ＭＳ 明朝" w:eastAsia="ＭＳ 明朝" w:hAnsi="ＭＳ 明朝" w:cstheme="minorBidi" w:hint="eastAsia"/>
                                <w:color w:val="000000" w:themeColor="text1"/>
                                <w:kern w:val="24"/>
                                <w:sz w:val="28"/>
                                <w:szCs w:val="28"/>
                              </w:rPr>
                              <w:t>（警報の可能性「高」）発表</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⑶　潮位は１日から４日まで大潮で３５０ｃｍ</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２　現在までの市の活動状況</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⑴　３０日　６：２０　情報連絡体制へ移行</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⑵　　同日１０：００　警戒本部体制へ移行</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dark1"/>
                                <w:kern w:val="24"/>
                                <w:sz w:val="28"/>
                                <w:szCs w:val="28"/>
                              </w:rPr>
                              <w:t>３　今後の予定</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⑴　大雨警報発表と同時に避難所開設を検討し、夜間を避けて開設予定</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市は避難所開設前に、災害対策本部体制へ移行予定</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⑵　開設予定時期：　１日８：００</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⑶　開設予定避難所</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ア　○○</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イ　○○</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⑷　○○ダムは明朝の豪雨を見越して本日１７：３０予備放流</w:t>
                            </w:r>
                          </w:p>
                        </w:txbxContent>
                      </wps:txbx>
                      <wps:bodyPr wrap="square" rtlCol="0">
                        <a:spAutoFit/>
                      </wps:bodyPr>
                    </wps:wsp>
                  </a:graphicData>
                </a:graphic>
                <wp14:sizeRelH relativeFrom="margin">
                  <wp14:pctWidth>0</wp14:pctWidth>
                </wp14:sizeRelH>
              </wp:anchor>
            </w:drawing>
          </mc:Choice>
          <mc:Fallback>
            <w:pict>
              <v:shapetype w14:anchorId="4ABC04AC" id="_x0000_t202" coordsize="21600,21600" o:spt="202" path="m,l,21600r21600,l21600,xe">
                <v:stroke joinstyle="miter"/>
                <v:path gradientshapeok="t" o:connecttype="rect"/>
              </v:shapetype>
              <v:shape id="テキスト ボックス 8" o:spid="_x0000_s1026" type="#_x0000_t202" style="position:absolute;left:0;text-align:left;margin-left:2.75pt;margin-top:31.05pt;width:493.45pt;height:346.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lo2SAIAADsEAAAOAAAAZHJzL2Uyb0RvYy54bWysU02u0zAQ3iNxB8v7ND9N0zRq+vSaNggJ&#10;AdKDA7iJ00ZKYmO7Taqnt2klxCG4AmLNeXIRxm5anmCDEBvbM/bMfN/nmfldV1foQIUsWRNjd+Rg&#10;RJuM5WWzjfHHD6kVYiQVaXJSsYbG+Eglvlu8fDFveUQ9tmNVTgWCJI2MWh7jnVI8sm2Z7WhN5Ihx&#10;2sBlwURNFJhia+eCtJC9rmzPcQK7ZSLngmVUSvCuLpd4YfIXBc3Uu6KQVKEqxoBNmVWYdaNXezEn&#10;0VYQviuzAQb5BxQ1KRsoeku1IoqgvSj/SFWXmWCSFWqUsdpmRVFm1HAANq7zG5uHHeHUcAFxJL/J&#10;JP9f2uzt4b1AZR7jGUYNqeGL+vPn/vStP/3oz19Qf/7an8/96TvYKDQUaafeSKXJwulC8jFNveVk&#10;nfpWCifLd5a+tVz7Myv1xuHam6aJNw6edLQbRJmgREG7vM6vgrvB3xEavl5L5dtGcoP8ceU565WT&#10;JFYYLqG6mybWfTqeWVPfmfhB4vnJ2HnSX20bzNfdsLBbLiOjgu4Zc3zgIInqlqyDjtZh2i/BqTl3&#10;haj1Dl+H4B566njrI61HBs7AC4KpO8Eogzvfd1w3nAzlr+FcSPWKshrpQ4wFNKoRlxwA1QXp9Ymu&#10;1rC0rCrTrFWjHZJVZa59xtDTQpNKoAOBPledQQ1kn70CS0cauhcumpXqNt1AcMPyI/BuYRZiLD/t&#10;iaAYCVUlzIyOqcPv9wqQGIA6/BIzZIUONcoO06RH4LltXv2a+cVPAAAA//8DAFBLAwQUAAYACAAA&#10;ACEA9a7mSt4AAAAIAQAADwAAAGRycy9kb3ducmV2LnhtbEyPwU7DMBBE70j8g7VI3KjTiBQasqkQ&#10;Ak6lEqVVr268jaPG6yh20vD3mBMcRzOaeVOsJtuKkXrfOEaYzxIQxJXTDdcIu6+3u0cQPijWqnVM&#10;CN/kYVVeXxUq1+7CnzRuQy1iCftcIZgQulxKXxmyys9cRxy9k+utClH2tdS9usRy28o0SRbSqobj&#10;glEdvRiqztvBIryfN+txnQyvclefhio7aN6bD8Tbm+n5CUSgKfyF4Rc/okMZmY5uYO1Fi5BlMYiw&#10;SOcgor1cpvcgjggPWZaCLAv5/0D5AwAA//8DAFBLAQItABQABgAIAAAAIQC2gziS/gAAAOEBAAAT&#10;AAAAAAAAAAAAAAAAAAAAAABbQ29udGVudF9UeXBlc10ueG1sUEsBAi0AFAAGAAgAAAAhADj9If/W&#10;AAAAlAEAAAsAAAAAAAAAAAAAAAAALwEAAF9yZWxzLy5yZWxzUEsBAi0AFAAGAAgAAAAhAFv2WjZI&#10;AgAAOwQAAA4AAAAAAAAAAAAAAAAALgIAAGRycy9lMm9Eb2MueG1sUEsBAi0AFAAGAAgAAAAhAPWu&#10;5kreAAAACAEAAA8AAAAAAAAAAAAAAAAAogQAAGRycy9kb3ducmV2LnhtbFBLBQYAAAAABAAEAPMA&#10;AACtBQAAAAA=&#10;" filled="f" strokecolor="black [3213]">
                <v:textbox style="mso-fit-shape-to-text:t">
                  <w:txbxContent>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（例１　テレビ、ラジオ、気象庁ＨＰ等から得た情報）</w:t>
                      </w:r>
                    </w:p>
                    <w:p w:rsidR="00972DDF" w:rsidRDefault="00972DDF" w:rsidP="00972DDF">
                      <w:pPr>
                        <w:pStyle w:val="Web"/>
                        <w:spacing w:before="0" w:beforeAutospacing="0" w:after="0" w:afterAutospacing="0"/>
                      </w:pPr>
                      <w:r w:rsidRPr="00B47436">
                        <w:rPr>
                          <w:rFonts w:ascii="ＭＳ ゴシック" w:eastAsia="ＭＳ ゴシック" w:hAnsi="ＭＳ ゴシック" w:cstheme="minorBidi" w:hint="eastAsia"/>
                          <w:color w:val="000000" w:themeColor="text1"/>
                          <w:kern w:val="24"/>
                          <w:sz w:val="28"/>
                          <w:szCs w:val="28"/>
                        </w:rPr>
                        <w:t>１</w:t>
                      </w:r>
                      <w:r>
                        <w:rPr>
                          <w:rFonts w:ascii="ＭＳ 明朝" w:eastAsia="ＭＳ 明朝" w:hAnsi="ＭＳ 明朝" w:cstheme="minorBidi" w:hint="eastAsia"/>
                          <w:color w:val="000000" w:themeColor="text1"/>
                          <w:kern w:val="24"/>
                          <w:sz w:val="28"/>
                          <w:szCs w:val="28"/>
                        </w:rPr>
                        <w:t xml:space="preserve">　○○月○○日　午後○○時　大雨警報発表</w:t>
                      </w:r>
                    </w:p>
                    <w:p w:rsidR="00972DDF" w:rsidRDefault="00972DDF" w:rsidP="00972DDF">
                      <w:pPr>
                        <w:pStyle w:val="Web"/>
                        <w:spacing w:before="0" w:beforeAutospacing="0" w:after="0" w:afterAutospacing="0"/>
                      </w:pPr>
                      <w:r w:rsidRPr="00B47436">
                        <w:rPr>
                          <w:rFonts w:ascii="ＭＳ ゴシック" w:eastAsia="ＭＳ ゴシック" w:hAnsi="ＭＳ ゴシック" w:cstheme="minorBidi" w:hint="eastAsia"/>
                          <w:color w:val="000000" w:themeColor="text1"/>
                          <w:kern w:val="24"/>
                          <w:sz w:val="28"/>
                          <w:szCs w:val="28"/>
                        </w:rPr>
                        <w:t>２</w:t>
                      </w:r>
                      <w:r>
                        <w:rPr>
                          <w:rFonts w:ascii="ＭＳ 明朝" w:eastAsia="ＭＳ 明朝" w:hAnsi="ＭＳ 明朝" w:cstheme="minorBidi" w:hint="eastAsia"/>
                          <w:color w:val="000000" w:themeColor="text1"/>
                          <w:kern w:val="24"/>
                          <w:sz w:val="28"/>
                          <w:szCs w:val="28"/>
                        </w:rPr>
                        <w:t xml:space="preserve">　○○月○△日　２４：００まで　警報継続の可能性「高」</w:t>
                      </w:r>
                    </w:p>
                    <w:p w:rsidR="00972DDF" w:rsidRDefault="00972DDF" w:rsidP="00972DDF">
                      <w:pPr>
                        <w:pStyle w:val="Web"/>
                        <w:spacing w:before="0" w:beforeAutospacing="0" w:after="0" w:afterAutospacing="0"/>
                      </w:pPr>
                      <w:r w:rsidRPr="00B47436">
                        <w:rPr>
                          <w:rFonts w:ascii="ＭＳ ゴシック" w:eastAsia="ＭＳ ゴシック" w:hAnsi="ＭＳ ゴシック" w:cstheme="minorBidi" w:hint="eastAsia"/>
                          <w:color w:val="000000" w:themeColor="text1"/>
                          <w:kern w:val="24"/>
                          <w:sz w:val="28"/>
                          <w:szCs w:val="28"/>
                        </w:rPr>
                        <w:t>３</w:t>
                      </w:r>
                      <w:r>
                        <w:rPr>
                          <w:rFonts w:ascii="ＭＳ 明朝" w:eastAsia="ＭＳ 明朝" w:hAnsi="ＭＳ 明朝" w:cstheme="minorBidi" w:hint="eastAsia"/>
                          <w:color w:val="000000" w:themeColor="text1"/>
                          <w:kern w:val="24"/>
                          <w:sz w:val="28"/>
                          <w:szCs w:val="28"/>
                        </w:rPr>
                        <w:t xml:space="preserve">　昨日から降り始め、現在時、山間部では連続雨量７０ｍｍ</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（例１　市からの情報）</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１　気象等</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⑴　６月２８日２：００から降り始め、連続雨量５０ｍｍ</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⑵　３０日６：００大雨注意報</w:t>
                      </w:r>
                      <w:r>
                        <w:rPr>
                          <w:rFonts w:ascii="ＭＳ 明朝" w:eastAsia="ＭＳ 明朝" w:hAnsi="ＭＳ 明朝" w:cstheme="minorBidi" w:hint="eastAsia"/>
                          <w:color w:val="FF0000"/>
                          <w:kern w:val="24"/>
                          <w:sz w:val="28"/>
                          <w:szCs w:val="28"/>
                        </w:rPr>
                        <w:t>！</w:t>
                      </w:r>
                      <w:r>
                        <w:rPr>
                          <w:rFonts w:ascii="ＭＳ 明朝" w:eastAsia="ＭＳ 明朝" w:hAnsi="ＭＳ 明朝" w:cstheme="minorBidi" w:hint="eastAsia"/>
                          <w:color w:val="000000" w:themeColor="text1"/>
                          <w:kern w:val="24"/>
                          <w:sz w:val="28"/>
                          <w:szCs w:val="28"/>
                        </w:rPr>
                        <w:t>（警報の可能性「高」）発表</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⑶　潮位は１日から４日まで大潮で３５０ｃｍ</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２　現在までの市の活動状況</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⑴　３０日　６：２０　情報連絡体制へ移行</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⑵　　同日１０：００　警戒本部体制へ移行</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dark1"/>
                          <w:kern w:val="24"/>
                          <w:sz w:val="28"/>
                          <w:szCs w:val="28"/>
                        </w:rPr>
                        <w:t>３　今後の予定</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⑴　大雨警報発表と同時に避難所開設を検討し、夜間を避けて開設予定</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市は避難所開設前に、災害対策本部体制へ移行予定</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⑵　開設予定時期：　１日８：００</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⑶　開設予定避難所</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ア　○○</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イ　○○</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⑷　○○ダムは明朝の豪雨を見越して本日１７：３０予備放流</w:t>
                      </w:r>
                    </w:p>
                  </w:txbxContent>
                </v:textbox>
              </v:shape>
            </w:pict>
          </mc:Fallback>
        </mc:AlternateContent>
      </w:r>
      <w:r w:rsidRPr="00972DDF">
        <w:rPr>
          <w:rFonts w:ascii="ＭＳ ゴシック" w:eastAsia="ＭＳ ゴシック" w:hAnsi="ＭＳ ゴシック" w:hint="eastAsia"/>
          <w:sz w:val="32"/>
        </w:rPr>
        <w:t>【模擬情報】情報収集項目（例）</w:t>
      </w:r>
    </w:p>
    <w:p w:rsidR="00972DDF" w:rsidRPr="00972DDF" w:rsidRDefault="00972DDF">
      <w:pPr>
        <w:rPr>
          <w:sz w:val="20"/>
        </w:rPr>
      </w:pPr>
      <w:r w:rsidRPr="00972DDF">
        <w:rPr>
          <w:noProof/>
          <w:sz w:val="20"/>
        </w:rPr>
        <mc:AlternateContent>
          <mc:Choice Requires="wps">
            <w:drawing>
              <wp:anchor distT="0" distB="0" distL="114300" distR="114300" simplePos="0" relativeHeight="251661312" behindDoc="0" locked="0" layoutInCell="1" allowOverlap="1" wp14:anchorId="7D8CF933" wp14:editId="0A77F2AC">
                <wp:simplePos x="0" y="0"/>
                <wp:positionH relativeFrom="column">
                  <wp:posOffset>-88265</wp:posOffset>
                </wp:positionH>
                <wp:positionV relativeFrom="paragraph">
                  <wp:posOffset>14442440</wp:posOffset>
                </wp:positionV>
                <wp:extent cx="6468110" cy="953770"/>
                <wp:effectExtent l="0" t="0" r="27940" b="17780"/>
                <wp:wrapNone/>
                <wp:docPr id="11" name="テキスト ボックス 10">
                  <a:extLst xmlns:a="http://schemas.openxmlformats.org/drawingml/2006/main">
                    <a:ext uri="{FF2B5EF4-FFF2-40B4-BE49-F238E27FC236}">
                      <a16:creationId xmlns:a16="http://schemas.microsoft.com/office/drawing/2014/main" id="{7AD6EAA2-0224-4B11-8C66-1D5A65EC185F}"/>
                    </a:ext>
                  </a:extLst>
                </wp:docPr>
                <wp:cNvGraphicFramePr/>
                <a:graphic xmlns:a="http://schemas.openxmlformats.org/drawingml/2006/main">
                  <a:graphicData uri="http://schemas.microsoft.com/office/word/2010/wordprocessingShape">
                    <wps:wsp>
                      <wps:cNvSpPr txBox="1"/>
                      <wps:spPr>
                        <a:xfrm>
                          <a:off x="0" y="0"/>
                          <a:ext cx="6468110" cy="953770"/>
                        </a:xfrm>
                        <a:prstGeom prst="rect">
                          <a:avLst/>
                        </a:prstGeom>
                        <a:noFill/>
                        <a:ln>
                          <a:solidFill>
                            <a:schemeClr val="tx1"/>
                          </a:solidFill>
                        </a:ln>
                      </wps:spPr>
                      <wps:txbx>
                        <w:txbxContent>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（例４　自主防災避難所の避難状況）</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１</w:t>
                            </w:r>
                            <w:r>
                              <w:rPr>
                                <w:rFonts w:ascii="ＭＳ 明朝" w:eastAsia="ＭＳ 明朝" w:hAnsi="ＭＳ 明朝" w:cstheme="minorBidi" w:hint="eastAsia"/>
                                <w:color w:val="000000" w:themeColor="text1"/>
                                <w:kern w:val="24"/>
                                <w:sz w:val="28"/>
                                <w:szCs w:val="28"/>
                              </w:rPr>
                              <w:t xml:space="preserve">　○○　　　３世帯　１０名</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２</w:t>
                            </w:r>
                            <w:r>
                              <w:rPr>
                                <w:rFonts w:ascii="ＭＳ 明朝" w:eastAsia="ＭＳ 明朝" w:hAnsi="ＭＳ 明朝" w:cstheme="minorBidi" w:hint="eastAsia"/>
                                <w:color w:val="000000" w:themeColor="text1"/>
                                <w:kern w:val="24"/>
                                <w:sz w:val="28"/>
                                <w:szCs w:val="28"/>
                              </w:rPr>
                              <w:t xml:space="preserve">　○○　　　２世帯　　６名</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３</w:t>
                            </w:r>
                            <w:r>
                              <w:rPr>
                                <w:rFonts w:ascii="ＭＳ 明朝" w:eastAsia="ＭＳ 明朝" w:hAnsi="ＭＳ 明朝" w:cstheme="minorBidi" w:hint="eastAsia"/>
                                <w:color w:val="000000" w:themeColor="text1"/>
                                <w:kern w:val="24"/>
                                <w:sz w:val="28"/>
                                <w:szCs w:val="28"/>
                              </w:rPr>
                              <w:t xml:space="preserve">　○○　　　３世帯　　６名</w:t>
                            </w:r>
                          </w:p>
                        </w:txbxContent>
                      </wps:txbx>
                      <wps:bodyPr wrap="square" rtlCol="0">
                        <a:spAutoFit/>
                      </wps:bodyPr>
                    </wps:wsp>
                  </a:graphicData>
                </a:graphic>
              </wp:anchor>
            </w:drawing>
          </mc:Choice>
          <mc:Fallback>
            <w:pict>
              <v:shape w14:anchorId="7D8CF933" id="テキスト ボックス 10" o:spid="_x0000_s1027" type="#_x0000_t202" style="position:absolute;left:0;text-align:left;margin-left:-6.95pt;margin-top:1137.2pt;width:509.3pt;height:75.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U6YSwIAAEMEAAAOAAAAZHJzL2Uyb0RvYy54bWysU02u0zAQ3iNxB8v7ND9N076o6VP/gpAQ&#10;ID04gOs4baQkNrbbpHp6m1ZCHIIrINacJxdh7LTlCTYIsbE9Y8/4+76Zmd63VYkOTKqC1wn2Bx5G&#10;rKY8K+ptgj9+SJ0JRkqTOiMlr1mCj0zh+9nLF9NGxCzgO15mTCJIUqu4EQneaS1i11V0xyqiBlyw&#10;Gi5zLiuiwZRbN5OkgexV6QaeF7kNl5mQnDKlwLvqL/HM5s9zRvW7PFdMozLBgE3bVdp1Y1Z3NiXx&#10;VhKxK+gFBvkHFBUpavj0lmpFNEF7WfyRqiqo5IrnekB55fI8LyizHICN7/3G5mFHBLNcQBwlbjKp&#10;/5eWvj28l6jIoHY+RjWpoEbd+XN3+tadfnTnL6g7f+3O5+70HWzke5Yka/UbpQ1dOPU0H9M0WIzW&#10;aeikcHJCbxE6i3V456TBcLIOxukyGEZPJtqPYioZ0dAwr7Or5H70d5QuxTdiha4V3WJ/HM9X0Xo+&#10;DxwvCEInXPi+M1lGkeOvRvNotF76k1H6ZIrtWszX3bJwG6Fiq4PpGnt8ECCKbhe8BV1MmPErcBrO&#10;bS4rs0PxENxDVx1vnWT0oOCMwmjig1qIwt3daDge21aD36/RQir9ivEKmUOCJXSq1ZYcAFQP9PrE&#10;fFbztChL261lbRyKl0VmfNYw48KWpUQHAo2uWwsafnv2CiwTadn2VAwp3W7avvxXmhueHYF9AzOR&#10;YPVpTyTDSOpyye0I2e/EfK8BkMVpsvQxl+TQqVbfy1SZUXhu21e/Zn/2EwAA//8DAFBLAwQUAAYA&#10;CAAAACEADXST7uIAAAAOAQAADwAAAGRycy9kb3ducmV2LnhtbEyPwU7DMAyG70i8Q2QkbluyEjYo&#10;TSeEgNNAYgxxzRqvqdY4VZN25e3JTnC0/en39xfrybVsxD40nhQs5gIYUuVNQ7WC3efL7A5YiJqM&#10;bj2hgh8MsC4vLwqdG3+iDxy3sWYphEKuFdgYu5zzUFl0Osx9h5RuB987HdPY19z0+pTCXcszIZbc&#10;6YbSB6s7fLJYHbeDU/B6fN+MGzE88119GKrbb0Nf9k2p66vp8QFYxCn+wXDWT+pQJqe9H8gE1iqY&#10;LW7uE6ogy1ZSAjsjQsgVsH3ayUwugZcF/1+j/AUAAP//AwBQSwECLQAUAAYACAAAACEAtoM4kv4A&#10;AADhAQAAEwAAAAAAAAAAAAAAAAAAAAAAW0NvbnRlbnRfVHlwZXNdLnhtbFBLAQItABQABgAIAAAA&#10;IQA4/SH/1gAAAJQBAAALAAAAAAAAAAAAAAAAAC8BAABfcmVscy8ucmVsc1BLAQItABQABgAIAAAA&#10;IQC31U6YSwIAAEMEAAAOAAAAAAAAAAAAAAAAAC4CAABkcnMvZTJvRG9jLnhtbFBLAQItABQABgAI&#10;AAAAIQANdJPu4gAAAA4BAAAPAAAAAAAAAAAAAAAAAKUEAABkcnMvZG93bnJldi54bWxQSwUGAAAA&#10;AAQABADzAAAAtAUAAAAA&#10;" filled="f" strokecolor="black [3213]">
                <v:textbox style="mso-fit-shape-to-text:t">
                  <w:txbxContent>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（例４　自主防災避難所の避難状況）</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１</w:t>
                      </w:r>
                      <w:r>
                        <w:rPr>
                          <w:rFonts w:ascii="ＭＳ 明朝" w:eastAsia="ＭＳ 明朝" w:hAnsi="ＭＳ 明朝" w:cstheme="minorBidi" w:hint="eastAsia"/>
                          <w:color w:val="000000" w:themeColor="text1"/>
                          <w:kern w:val="24"/>
                          <w:sz w:val="28"/>
                          <w:szCs w:val="28"/>
                        </w:rPr>
                        <w:t xml:space="preserve">　○○　　　３世帯　１０名</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２</w:t>
                      </w:r>
                      <w:r>
                        <w:rPr>
                          <w:rFonts w:ascii="ＭＳ 明朝" w:eastAsia="ＭＳ 明朝" w:hAnsi="ＭＳ 明朝" w:cstheme="minorBidi" w:hint="eastAsia"/>
                          <w:color w:val="000000" w:themeColor="text1"/>
                          <w:kern w:val="24"/>
                          <w:sz w:val="28"/>
                          <w:szCs w:val="28"/>
                        </w:rPr>
                        <w:t xml:space="preserve">　○○　　　２世帯　　６名</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３</w:t>
                      </w:r>
                      <w:r>
                        <w:rPr>
                          <w:rFonts w:ascii="ＭＳ 明朝" w:eastAsia="ＭＳ 明朝" w:hAnsi="ＭＳ 明朝" w:cstheme="minorBidi" w:hint="eastAsia"/>
                          <w:color w:val="000000" w:themeColor="text1"/>
                          <w:kern w:val="24"/>
                          <w:sz w:val="28"/>
                          <w:szCs w:val="28"/>
                        </w:rPr>
                        <w:t xml:space="preserve">　○○　　　３世帯　　６名</w:t>
                      </w:r>
                    </w:p>
                  </w:txbxContent>
                </v:textbox>
              </v:shape>
            </w:pict>
          </mc:Fallback>
        </mc:AlternateContent>
      </w: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r w:rsidRPr="00972DDF">
        <w:rPr>
          <w:noProof/>
          <w:sz w:val="20"/>
        </w:rPr>
        <mc:AlternateContent>
          <mc:Choice Requires="wps">
            <w:drawing>
              <wp:anchor distT="0" distB="0" distL="114300" distR="114300" simplePos="0" relativeHeight="251664384" behindDoc="0" locked="0" layoutInCell="1" allowOverlap="1" wp14:anchorId="0E170230" wp14:editId="5CF7CCFD">
                <wp:simplePos x="0" y="0"/>
                <wp:positionH relativeFrom="column">
                  <wp:posOffset>34925</wp:posOffset>
                </wp:positionH>
                <wp:positionV relativeFrom="paragraph">
                  <wp:posOffset>204712</wp:posOffset>
                </wp:positionV>
                <wp:extent cx="6265837" cy="1384935"/>
                <wp:effectExtent l="0" t="0" r="20955" b="19050"/>
                <wp:wrapNone/>
                <wp:docPr id="1" name="テキスト ボックス 9">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265837" cy="1384935"/>
                        </a:xfrm>
                        <a:prstGeom prst="rect">
                          <a:avLst/>
                        </a:prstGeom>
                        <a:noFill/>
                        <a:ln>
                          <a:solidFill>
                            <a:schemeClr val="tx1"/>
                          </a:solidFill>
                        </a:ln>
                      </wps:spPr>
                      <wps:txbx>
                        <w:txbxContent>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（例２　市の避難情報（区分、開設避難所と時期）</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１</w:t>
                            </w:r>
                            <w:r>
                              <w:rPr>
                                <w:rFonts w:ascii="ＭＳ 明朝" w:eastAsia="ＭＳ 明朝" w:hAnsi="ＭＳ 明朝" w:cstheme="minorBidi" w:hint="eastAsia"/>
                                <w:color w:val="000000" w:themeColor="text1"/>
                                <w:kern w:val="24"/>
                                <w:sz w:val="28"/>
                                <w:szCs w:val="28"/>
                              </w:rPr>
                              <w:t xml:space="preserve">　避難情報　　　：　高齢者等避難（レベル３）</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２</w:t>
                            </w:r>
                            <w:r>
                              <w:rPr>
                                <w:rFonts w:ascii="ＭＳ 明朝" w:eastAsia="ＭＳ 明朝" w:hAnsi="ＭＳ 明朝" w:cstheme="minorBidi" w:hint="eastAsia"/>
                                <w:color w:val="000000" w:themeColor="text1"/>
                                <w:kern w:val="24"/>
                                <w:sz w:val="28"/>
                                <w:szCs w:val="28"/>
                              </w:rPr>
                              <w:t xml:space="preserve">　避難所開設時期：　○○月〇〇日　午後○○時</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３</w:t>
                            </w:r>
                            <w:r>
                              <w:rPr>
                                <w:rFonts w:ascii="ＭＳ 明朝" w:eastAsia="ＭＳ 明朝" w:hAnsi="ＭＳ 明朝" w:cstheme="minorBidi" w:hint="eastAsia"/>
                                <w:color w:val="000000" w:themeColor="text1"/>
                                <w:kern w:val="24"/>
                                <w:sz w:val="28"/>
                                <w:szCs w:val="28"/>
                              </w:rPr>
                              <w:t xml:space="preserve">　開設避難所</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⑴　〇〇　</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⑵　○○　　　　　　　　</w:t>
                            </w:r>
                          </w:p>
                        </w:txbxContent>
                      </wps:txbx>
                      <wps:bodyPr wrap="square" rtlCol="0">
                        <a:spAutoFit/>
                      </wps:bodyPr>
                    </wps:wsp>
                  </a:graphicData>
                </a:graphic>
                <wp14:sizeRelH relativeFrom="margin">
                  <wp14:pctWidth>0</wp14:pctWidth>
                </wp14:sizeRelH>
              </wp:anchor>
            </w:drawing>
          </mc:Choice>
          <mc:Fallback>
            <w:pict>
              <v:shape w14:anchorId="0E170230" id="テキスト ボックス 9" o:spid="_x0000_s1028" type="#_x0000_t202" style="position:absolute;left:0;text-align:left;margin-left:2.75pt;margin-top:16.1pt;width:493.35pt;height:109.0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IV3gEAAH0DAAAOAAAAZHJzL2Uyb0RvYy54bWysU81uEzEQviPxDpbvZPNDQ7rKpoJW5YIA&#10;qfQBHK+dtWR7jO1kN9eshHgIXgFx5nn2RRg7aVqVG+Li9fz4m/nmm11edUaTnfBBga3oZDSmRFgO&#10;tbKbit5/uX21oCREZmumwYqK7kWgV6uXL5atK8UUGtC18ARBbChbV9EmRlcWReCNMCyMwAmLQQne&#10;sIim3xS1Zy2iG11Mx+N50YKvnQcuQkDvzTFIVxlfSsHjJymDiERXFHuL+fT5XKezWC1ZufHMNYqf&#10;2mD/0IVhymLRM9QNi4xsvfoLyijuIYCMIw6mACkVF5kDspmMn7G5a5gTmQsOJ7jzmML/g+Ufd589&#10;UTVqR4llBiUa+m/D4edw+D3038nQ/xj6fjj8QptcZoqiix9CxMEVrQtlBkjjztc7h2ixewddAsSc&#10;5A/oTLPppDfpi6wJxlGO/VkCBCUcnfPp/GIxe0MJx9hktnh9ObtIOMXjc+dDfC/AkHSpqEeNc19s&#10;d2qLlQ8pqZqFW6V11lnb5AigVZ182UiLJq61JzuGKxK73DVWe5KFVnqZ6R65JFaxW3d5cNMHnmuo&#10;90i/xW2qaPi6ZV5Q4qO+hrx8uZx7u43Y0Hl8xzcncNQ4Mz3tY1qip3bOevxrVn8AAAD//wMAUEsD&#10;BBQABgAIAAAAIQAQGwYN3QAAAAgBAAAPAAAAZHJzL2Rvd25yZXYueG1sTI/BTsMwEETvSPyDtUjc&#10;qE2qIBqyqRACTgWJUsTVjbdx1HgdxU4a/h73BLdZzWjmbbmeXScmGkLrGeF2oUAQ19603CDsPl9u&#10;7kGEqNnozjMh/FCAdXV5UerC+BN/0LSNjUglHAqNYGPsCylDbcnpsPA9cfIOfnA6pnNopBn0KZW7&#10;TmZK3UmnW04LVvf0ZKk+bkeH8Hp830wbNT7LXXMY6/zb8Jd9Q7y+mh8fQESa418YzvgJHarEtPcj&#10;myA6hDxPQYRlloFI9mp1FnuELFdLkFUp/z9Q/QIAAP//AwBQSwECLQAUAAYACAAAACEAtoM4kv4A&#10;AADhAQAAEwAAAAAAAAAAAAAAAAAAAAAAW0NvbnRlbnRfVHlwZXNdLnhtbFBLAQItABQABgAIAAAA&#10;IQA4/SH/1gAAAJQBAAALAAAAAAAAAAAAAAAAAC8BAABfcmVscy8ucmVsc1BLAQItABQABgAIAAAA&#10;IQC1WCIV3gEAAH0DAAAOAAAAAAAAAAAAAAAAAC4CAABkcnMvZTJvRG9jLnhtbFBLAQItABQABgAI&#10;AAAAIQAQGwYN3QAAAAgBAAAPAAAAAAAAAAAAAAAAADgEAABkcnMvZG93bnJldi54bWxQSwUGAAAA&#10;AAQABADzAAAAQgUAAAAA&#10;" filled="f" strokecolor="black [3213]">
                <v:textbox style="mso-fit-shape-to-text:t">
                  <w:txbxContent>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（例２　市の避難情報（区分、開設避難所と時期）</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１</w:t>
                      </w:r>
                      <w:r>
                        <w:rPr>
                          <w:rFonts w:ascii="ＭＳ 明朝" w:eastAsia="ＭＳ 明朝" w:hAnsi="ＭＳ 明朝" w:cstheme="minorBidi" w:hint="eastAsia"/>
                          <w:color w:val="000000" w:themeColor="text1"/>
                          <w:kern w:val="24"/>
                          <w:sz w:val="28"/>
                          <w:szCs w:val="28"/>
                        </w:rPr>
                        <w:t xml:space="preserve">　避難情報　　　：　高齢者等避難（レベル３）</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２</w:t>
                      </w:r>
                      <w:r>
                        <w:rPr>
                          <w:rFonts w:ascii="ＭＳ 明朝" w:eastAsia="ＭＳ 明朝" w:hAnsi="ＭＳ 明朝" w:cstheme="minorBidi" w:hint="eastAsia"/>
                          <w:color w:val="000000" w:themeColor="text1"/>
                          <w:kern w:val="24"/>
                          <w:sz w:val="28"/>
                          <w:szCs w:val="28"/>
                        </w:rPr>
                        <w:t xml:space="preserve">　避難所開設時期：　○○月〇〇日　午後○○時</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３</w:t>
                      </w:r>
                      <w:r>
                        <w:rPr>
                          <w:rFonts w:ascii="ＭＳ 明朝" w:eastAsia="ＭＳ 明朝" w:hAnsi="ＭＳ 明朝" w:cstheme="minorBidi" w:hint="eastAsia"/>
                          <w:color w:val="000000" w:themeColor="text1"/>
                          <w:kern w:val="24"/>
                          <w:sz w:val="28"/>
                          <w:szCs w:val="28"/>
                        </w:rPr>
                        <w:t xml:space="preserve">　開設避難所</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⑴　〇〇　</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⑵　○○　　　　　　　　</w:t>
                      </w:r>
                    </w:p>
                  </w:txbxContent>
                </v:textbox>
              </v:shape>
            </w:pict>
          </mc:Fallback>
        </mc:AlternateContent>
      </w:r>
    </w:p>
    <w:p w:rsidR="00972DDF" w:rsidRDefault="00972DDF">
      <w:pPr>
        <w:rPr>
          <w:sz w:val="20"/>
        </w:rPr>
      </w:pPr>
      <w:r w:rsidRPr="00972DDF">
        <w:rPr>
          <w:noProof/>
          <w:sz w:val="20"/>
        </w:rPr>
        <mc:AlternateContent>
          <mc:Choice Requires="wps">
            <w:drawing>
              <wp:anchor distT="0" distB="0" distL="114300" distR="114300" simplePos="0" relativeHeight="251660288" behindDoc="0" locked="0" layoutInCell="1" allowOverlap="1" wp14:anchorId="4BCEE295" wp14:editId="1A7EB87A">
                <wp:simplePos x="0" y="0"/>
                <wp:positionH relativeFrom="column">
                  <wp:posOffset>34925</wp:posOffset>
                </wp:positionH>
                <wp:positionV relativeFrom="paragraph">
                  <wp:posOffset>4763456</wp:posOffset>
                </wp:positionV>
                <wp:extent cx="6266180" cy="1384935"/>
                <wp:effectExtent l="0" t="0" r="20320" b="19050"/>
                <wp:wrapNone/>
                <wp:docPr id="10" name="テキスト ボックス 9">
                  <a:extLst xmlns:a="http://schemas.openxmlformats.org/drawingml/2006/main">
                    <a:ext uri="{FF2B5EF4-FFF2-40B4-BE49-F238E27FC236}">
                      <a16:creationId xmlns:a16="http://schemas.microsoft.com/office/drawing/2014/main" id="{5B38A223-D7AF-468B-A6E0-1F543B2E0794}"/>
                    </a:ext>
                  </a:extLst>
                </wp:docPr>
                <wp:cNvGraphicFramePr/>
                <a:graphic xmlns:a="http://schemas.openxmlformats.org/drawingml/2006/main">
                  <a:graphicData uri="http://schemas.microsoft.com/office/word/2010/wordprocessingShape">
                    <wps:wsp>
                      <wps:cNvSpPr txBox="1"/>
                      <wps:spPr>
                        <a:xfrm>
                          <a:off x="0" y="0"/>
                          <a:ext cx="6266180" cy="1384935"/>
                        </a:xfrm>
                        <a:prstGeom prst="rect">
                          <a:avLst/>
                        </a:prstGeom>
                        <a:noFill/>
                        <a:ln>
                          <a:solidFill>
                            <a:schemeClr val="tx1"/>
                          </a:solidFill>
                        </a:ln>
                      </wps:spPr>
                      <wps:txbx>
                        <w:txbxContent>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（例２　市の避難情報（区分、開設避難所と時期）</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１</w:t>
                            </w:r>
                            <w:r>
                              <w:rPr>
                                <w:rFonts w:ascii="ＭＳ 明朝" w:eastAsia="ＭＳ 明朝" w:hAnsi="ＭＳ 明朝" w:cstheme="minorBidi" w:hint="eastAsia"/>
                                <w:color w:val="000000" w:themeColor="text1"/>
                                <w:kern w:val="24"/>
                                <w:sz w:val="28"/>
                                <w:szCs w:val="28"/>
                              </w:rPr>
                              <w:t xml:space="preserve">　避難情報　　　：　高齢者等避難（レベル３）</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２</w:t>
                            </w:r>
                            <w:r>
                              <w:rPr>
                                <w:rFonts w:ascii="ＭＳ 明朝" w:eastAsia="ＭＳ 明朝" w:hAnsi="ＭＳ 明朝" w:cstheme="minorBidi" w:hint="eastAsia"/>
                                <w:color w:val="000000" w:themeColor="text1"/>
                                <w:kern w:val="24"/>
                                <w:sz w:val="28"/>
                                <w:szCs w:val="28"/>
                              </w:rPr>
                              <w:t xml:space="preserve">　避難所開設時期：　○○月〇〇日　午後○○時</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３</w:t>
                            </w:r>
                            <w:r>
                              <w:rPr>
                                <w:rFonts w:ascii="ＭＳ 明朝" w:eastAsia="ＭＳ 明朝" w:hAnsi="ＭＳ 明朝" w:cstheme="minorBidi" w:hint="eastAsia"/>
                                <w:color w:val="000000" w:themeColor="text1"/>
                                <w:kern w:val="24"/>
                                <w:sz w:val="28"/>
                                <w:szCs w:val="28"/>
                              </w:rPr>
                              <w:t xml:space="preserve">　開設避難所</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⑴　〇〇　</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⑵　○○　　　　　　　　</w:t>
                            </w:r>
                          </w:p>
                        </w:txbxContent>
                      </wps:txbx>
                      <wps:bodyPr wrap="square" rtlCol="0">
                        <a:spAutoFit/>
                      </wps:bodyPr>
                    </wps:wsp>
                  </a:graphicData>
                </a:graphic>
                <wp14:sizeRelH relativeFrom="margin">
                  <wp14:pctWidth>0</wp14:pctWidth>
                </wp14:sizeRelH>
              </wp:anchor>
            </w:drawing>
          </mc:Choice>
          <mc:Fallback>
            <w:pict>
              <v:shape w14:anchorId="4BCEE295" id="_x0000_s1029" type="#_x0000_t202" style="position:absolute;left:0;text-align:left;margin-left:2.75pt;margin-top:375.1pt;width:493.4pt;height:109.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8FWSgIAAEMEAAAOAAAAZHJzL2Uyb0RvYy54bWysU02u0zAQ3iNxB8v7NL9N06jpU9M2CAkB&#10;0oMDuInTRkpiY7tNqqe3eZUQh+AKiDXnyUUYuz88wQYhNrZnxjP+vs8zs7u+qdGBClmxNsHuyMGI&#10;tjkrqnab4I8fMivCSCrSFqRmLU3wkUp8N3/5YtbxmHpsx+qCCgRFWhl3PME7pXhs2zLf0YbIEeO0&#10;hWDJREMUmGJrF4J0UL2pbc9xQrtjouCC5VRK8K7OQTw39cuS5updWUqqUJ1gwKbMKsy60as9n5F4&#10;KwjfVfkFBvkHFA2pWnj0VmpFFEF7Uf1RqqlywSQr1Shnjc3Kssqp4QBsXOc3Nvc7wqnhAuJIfpNJ&#10;/r+y+dvDe4GqAv4O5GlJA380nD4PT9+Gpx/D6QsaTl+H02l4+g42mhqOtFdvpNJs4XRm+ZBlXjpe&#10;Z4GVwckKnDSw0nUwtTLPj9beJFt6fvios90wzgUlCvrldXFV3A3/jtHl77VWgW00N9AfxqkfLTzP&#10;t1aTRWYFYZRai3DtWG42DvzUWzuTafCo/9o2mK+7YWF3XMZGBt005njPQRPVp6wHWXSa9ktwas59&#10;KRq9w98hiINqx1sjaT1ycIZeGLoRhHKIuX4UTP3x5flrOhdSvaKsQfqQYAGdasQlB0B1Rnq9ol9r&#10;WVbVtenWutUOyeqq0D5j6HGhy1qgA4FGV71BDWSf3QJLZxq6Zy6aleo3vdHQv/LcsOII9DuYiQTL&#10;T3siKEZC1UtmRsg8xxd7BYAMTl3lnHMpDp1qBL5MlR6F57a59Wv25z8BAAD//wMAUEsDBBQABgAI&#10;AAAAIQDqGv+73wAAAAkBAAAPAAAAZHJzL2Rvd25yZXYueG1sTI/BTsMwEETvSPyDtUjcqN1UKW0a&#10;p0IIOBUkShFXN94mUeN1FDtp+HuWE9xmNaOZt/l2cq0YsQ+NJw3zmQKBVHrbUKXh8PF8twIRoiFr&#10;Wk+o4RsDbIvrq9xk1l/oHcd9rASXUMiMhjrGLpMylDU6E2a+Q2Lv5HtnIp99JW1vLlzuWpkotZTO&#10;NMQLtenwscbyvB+chpfz227cqeFJHqrTUKZflj7rV61vb6aHDYiIU/wLwy8+o0PBTEc/kA2i1ZCm&#10;HNRwn6oEBPvrdbIAcWSxXC1AFrn8/0HxAwAA//8DAFBLAQItABQABgAIAAAAIQC2gziS/gAAAOEB&#10;AAATAAAAAAAAAAAAAAAAAAAAAABbQ29udGVudF9UeXBlc10ueG1sUEsBAi0AFAAGAAgAAAAhADj9&#10;If/WAAAAlAEAAAsAAAAAAAAAAAAAAAAALwEAAF9yZWxzLy5yZWxzUEsBAi0AFAAGAAgAAAAhAPbr&#10;wVZKAgAAQwQAAA4AAAAAAAAAAAAAAAAALgIAAGRycy9lMm9Eb2MueG1sUEsBAi0AFAAGAAgAAAAh&#10;AOoa/7vfAAAACQEAAA8AAAAAAAAAAAAAAAAApAQAAGRycy9kb3ducmV2LnhtbFBLBQYAAAAABAAE&#10;APMAAACwBQAAAAA=&#10;" filled="f" strokecolor="black [3213]">
                <v:textbox style="mso-fit-shape-to-text:t">
                  <w:txbxContent>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（例２　市の避難情報（区分、開設避難所と時期）</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１</w:t>
                      </w:r>
                      <w:r>
                        <w:rPr>
                          <w:rFonts w:ascii="ＭＳ 明朝" w:eastAsia="ＭＳ 明朝" w:hAnsi="ＭＳ 明朝" w:cstheme="minorBidi" w:hint="eastAsia"/>
                          <w:color w:val="000000" w:themeColor="text1"/>
                          <w:kern w:val="24"/>
                          <w:sz w:val="28"/>
                          <w:szCs w:val="28"/>
                        </w:rPr>
                        <w:t xml:space="preserve">　避難情報　　　：　高齢者等避難（レベル３）</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２</w:t>
                      </w:r>
                      <w:r>
                        <w:rPr>
                          <w:rFonts w:ascii="ＭＳ 明朝" w:eastAsia="ＭＳ 明朝" w:hAnsi="ＭＳ 明朝" w:cstheme="minorBidi" w:hint="eastAsia"/>
                          <w:color w:val="000000" w:themeColor="text1"/>
                          <w:kern w:val="24"/>
                          <w:sz w:val="28"/>
                          <w:szCs w:val="28"/>
                        </w:rPr>
                        <w:t xml:space="preserve">　避難所開設時期：　○○月〇〇日　午後○○時</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３</w:t>
                      </w:r>
                      <w:r>
                        <w:rPr>
                          <w:rFonts w:ascii="ＭＳ 明朝" w:eastAsia="ＭＳ 明朝" w:hAnsi="ＭＳ 明朝" w:cstheme="minorBidi" w:hint="eastAsia"/>
                          <w:color w:val="000000" w:themeColor="text1"/>
                          <w:kern w:val="24"/>
                          <w:sz w:val="28"/>
                          <w:szCs w:val="28"/>
                        </w:rPr>
                        <w:t xml:space="preserve">　開設避難所</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⑴　〇〇　</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⑵　○○　　　　　　　　</w:t>
                      </w:r>
                    </w:p>
                  </w:txbxContent>
                </v:textbox>
              </v:shape>
            </w:pict>
          </mc:Fallback>
        </mc:AlternateContent>
      </w:r>
      <w:r w:rsidRPr="00972DDF">
        <w:rPr>
          <w:noProof/>
          <w:sz w:val="20"/>
        </w:rPr>
        <mc:AlternateContent>
          <mc:Choice Requires="wps">
            <w:drawing>
              <wp:anchor distT="0" distB="0" distL="114300" distR="114300" simplePos="0" relativeHeight="251662336" behindDoc="0" locked="0" layoutInCell="1" allowOverlap="1" wp14:anchorId="3678AF92" wp14:editId="36A55580">
                <wp:simplePos x="0" y="0"/>
                <wp:positionH relativeFrom="column">
                  <wp:posOffset>-88158</wp:posOffset>
                </wp:positionH>
                <wp:positionV relativeFrom="paragraph">
                  <wp:posOffset>11990741</wp:posOffset>
                </wp:positionV>
                <wp:extent cx="6468437" cy="954107"/>
                <wp:effectExtent l="0" t="0" r="26670" b="17780"/>
                <wp:wrapNone/>
                <wp:docPr id="12" name="テキスト ボックス 11">
                  <a:extLst xmlns:a="http://schemas.openxmlformats.org/drawingml/2006/main">
                    <a:ext uri="{FF2B5EF4-FFF2-40B4-BE49-F238E27FC236}">
                      <a16:creationId xmlns:a16="http://schemas.microsoft.com/office/drawing/2014/main" id="{969D9B46-8474-4837-B9E5-E0816A87FE6F}"/>
                    </a:ext>
                  </a:extLst>
                </wp:docPr>
                <wp:cNvGraphicFramePr/>
                <a:graphic xmlns:a="http://schemas.openxmlformats.org/drawingml/2006/main">
                  <a:graphicData uri="http://schemas.microsoft.com/office/word/2010/wordprocessingShape">
                    <wps:wsp>
                      <wps:cNvSpPr txBox="1"/>
                      <wps:spPr>
                        <a:xfrm>
                          <a:off x="0" y="0"/>
                          <a:ext cx="6468437" cy="954107"/>
                        </a:xfrm>
                        <a:prstGeom prst="rect">
                          <a:avLst/>
                        </a:prstGeom>
                        <a:noFill/>
                        <a:ln>
                          <a:solidFill>
                            <a:schemeClr val="tx1"/>
                          </a:solidFill>
                        </a:ln>
                      </wps:spPr>
                      <wps:txbx>
                        <w:txbxContent>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（例３　自治会内の被災状況、危険箇所の点検結果）</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１</w:t>
                            </w:r>
                            <w:r>
                              <w:rPr>
                                <w:rFonts w:ascii="ＭＳ 明朝" w:eastAsia="ＭＳ 明朝" w:hAnsi="ＭＳ 明朝" w:cstheme="minorBidi" w:hint="eastAsia"/>
                                <w:color w:val="000000" w:themeColor="text1"/>
                                <w:kern w:val="24"/>
                                <w:sz w:val="28"/>
                                <w:szCs w:val="28"/>
                              </w:rPr>
                              <w:t xml:space="preserve">　○○自治会　崩土　　　公民館西側５０ｍ山林（１０ｍ）　　通行可能</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２</w:t>
                            </w:r>
                            <w:r>
                              <w:rPr>
                                <w:rFonts w:ascii="ＭＳ 明朝" w:eastAsia="ＭＳ 明朝" w:hAnsi="ＭＳ 明朝" w:cstheme="minorBidi" w:hint="eastAsia"/>
                                <w:color w:val="000000" w:themeColor="text1"/>
                                <w:kern w:val="24"/>
                                <w:sz w:val="28"/>
                                <w:szCs w:val="28"/>
                              </w:rPr>
                              <w:t xml:space="preserve">　　　同上　　護岸決壊　〇〇川東岸　〇〇橋の北１０ｍ　　　越水なし</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３</w:t>
                            </w:r>
                            <w:r>
                              <w:rPr>
                                <w:rFonts w:ascii="ＭＳ 明朝" w:eastAsia="ＭＳ 明朝" w:hAnsi="ＭＳ 明朝" w:cstheme="minorBidi" w:hint="eastAsia"/>
                                <w:color w:val="000000" w:themeColor="text1"/>
                                <w:kern w:val="24"/>
                                <w:sz w:val="28"/>
                                <w:szCs w:val="28"/>
                              </w:rPr>
                              <w:t xml:space="preserve">　　　同上　　浸水　　　○○陸橋下のアンダーパス（50cm）　通行不能</w:t>
                            </w:r>
                          </w:p>
                        </w:txbxContent>
                      </wps:txbx>
                      <wps:bodyPr wrap="none" rtlCol="0">
                        <a:spAutoFit/>
                      </wps:bodyPr>
                    </wps:wsp>
                  </a:graphicData>
                </a:graphic>
              </wp:anchor>
            </w:drawing>
          </mc:Choice>
          <mc:Fallback>
            <w:pict>
              <v:shape w14:anchorId="3678AF92" id="テキスト ボックス 11" o:spid="_x0000_s1030" type="#_x0000_t202" style="position:absolute;left:0;text-align:left;margin-left:-6.95pt;margin-top:944.15pt;width:509.35pt;height:75.1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aRSgIAAEEEAAAOAAAAZHJzL2Uyb0RvYy54bWysU82K2zAQvhf6DkJ3xz9RHNvEWdaJXQql&#10;LWz7AIotJwbbMpI2dlj2soGlD9FXKD33efwiHSk/XdpLKb1ImpFm9H3fzCxuhqZGeyZkxdsYuxMH&#10;I9bmvKjabYw/f8qsACOpaFvQmrcsxgcm8c3y9atF30XM4zteF0wgSNLKqO9ivFOqi2xb5jvWUDnh&#10;HWvhsuSioQpMsbULQXvI3tS25zi+3XNRdILnTErwrk+XeGnylyXL1YeylEyhOsaATZlVmHWjV3u5&#10;oNFW0G5X5WcY9B9QNLRq4dNrqjVVFN2L6o9UTZULLnmpJjlvbF6WVc4MB2DjOr+xudvRjhkuII7s&#10;rjLJ/5c2f7//KFBVQO08jFraQI3G4/P49G18+jEev6Dx+HU8Hsen72Aj1zUk2aDeSaXpwulE8yHL&#10;vGSWZsTK4GQRJyFWkpLQyrxpkHrzbOVN/Ucd7fpRLhhV0DBvi4vkrv93lM7F12IR24husD+EfrgO&#10;E+JbAZkTiwTTuZWE6cxKncD1b4N5lvrZoy62bTBfdsPC7jsZGR1015jjXQeiqCHhA+iiw7RfglNz&#10;HkrR6B2Kh+Aeuupw7SStRw5On/gBmc4xyuEunBHXmZ9/v0R3Qqo3jDdIH2IsoFONtnQPoE5AL0/0&#10;Zy3Pqro23Vq32iF5XRXaZww9LmxVC7Sn0OhqMKCB64tXYOlIw/ZERZNSw2YwEpILzQ0vDsC+h5mI&#10;cQtDi5FQ9YqbATKfdbf3CuAYlDrHKeKcGvrUqHueKT0IL23z6tfkL38CAAD//wMAUEsDBBQABgAI&#10;AAAAIQBE+Q5d4gAAAA4BAAAPAAAAZHJzL2Rvd25yZXYueG1sTI/LTsMwEEX3SPyDNUjsWjsNikwa&#10;pyogNhUsCO3ejadJih8hdtLw97grWI7u0Z1zi81sNJlw8J2zApIlA4K2dqqzjYD95+uCA/FBWiW1&#10;syjgBz1sytubQubKXewHTlVoSCyxPpcC2hD6nFJft2ikX7oebcxObjAyxHNoqBrkJZYbTVeMZdTI&#10;zsYPrezxucX6qxqNgGr/kuDu0Lyfzt9Pb3TcHbbZpIW4v5u3ayAB5/AHw1U/qkMZnY5utMoTLWCR&#10;pI8RjQHnPAVyRRh7iHOOAlYs5RnQsqD/Z5S/AAAA//8DAFBLAQItABQABgAIAAAAIQC2gziS/gAA&#10;AOEBAAATAAAAAAAAAAAAAAAAAAAAAABbQ29udGVudF9UeXBlc10ueG1sUEsBAi0AFAAGAAgAAAAh&#10;ADj9If/WAAAAlAEAAAsAAAAAAAAAAAAAAAAALwEAAF9yZWxzLy5yZWxzUEsBAi0AFAAGAAgAAAAh&#10;ANTsVpFKAgAAQQQAAA4AAAAAAAAAAAAAAAAALgIAAGRycy9lMm9Eb2MueG1sUEsBAi0AFAAGAAgA&#10;AAAhAET5Dl3iAAAADgEAAA8AAAAAAAAAAAAAAAAApAQAAGRycy9kb3ducmV2LnhtbFBLBQYAAAAA&#10;BAAEAPMAAACzBQAAAAA=&#10;" filled="f" strokecolor="black [3213]">
                <v:textbox style="mso-fit-shape-to-text:t">
                  <w:txbxContent>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（例３　自治会内の被災状況、危険箇所の点検結果）</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１</w:t>
                      </w:r>
                      <w:r>
                        <w:rPr>
                          <w:rFonts w:ascii="ＭＳ 明朝" w:eastAsia="ＭＳ 明朝" w:hAnsi="ＭＳ 明朝" w:cstheme="minorBidi" w:hint="eastAsia"/>
                          <w:color w:val="000000" w:themeColor="text1"/>
                          <w:kern w:val="24"/>
                          <w:sz w:val="28"/>
                          <w:szCs w:val="28"/>
                        </w:rPr>
                        <w:t xml:space="preserve">　○○自治会　崩土　　　公民館西側５０ｍ山林（１０ｍ）　　通行可能</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２</w:t>
                      </w:r>
                      <w:r>
                        <w:rPr>
                          <w:rFonts w:ascii="ＭＳ 明朝" w:eastAsia="ＭＳ 明朝" w:hAnsi="ＭＳ 明朝" w:cstheme="minorBidi" w:hint="eastAsia"/>
                          <w:color w:val="000000" w:themeColor="text1"/>
                          <w:kern w:val="24"/>
                          <w:sz w:val="28"/>
                          <w:szCs w:val="28"/>
                        </w:rPr>
                        <w:t xml:space="preserve">　　　同上　　護岸決壊　〇〇川東岸　〇〇橋の北１０ｍ　　　越水なし</w:t>
                      </w:r>
                    </w:p>
                    <w:p w:rsidR="00972DDF" w:rsidRDefault="00972DDF" w:rsidP="00972DDF">
                      <w:pPr>
                        <w:pStyle w:val="Web"/>
                        <w:spacing w:before="0" w:beforeAutospacing="0" w:after="0" w:afterAutospacing="0"/>
                      </w:pPr>
                      <w:r>
                        <w:rPr>
                          <w:rFonts w:ascii="ＭＳ 明朝" w:eastAsia="ＭＳ 明朝" w:hAnsi="ＭＳ 明朝" w:cstheme="minorBidi" w:hint="eastAsia"/>
                          <w:color w:val="000000" w:themeColor="text1"/>
                          <w:kern w:val="24"/>
                          <w:sz w:val="28"/>
                          <w:szCs w:val="28"/>
                        </w:rPr>
                        <w:t xml:space="preserve">　</w:t>
                      </w:r>
                      <w:r>
                        <w:rPr>
                          <w:rFonts w:ascii="ＭＳ ゴシック" w:eastAsia="ＭＳ ゴシック" w:hAnsi="ＭＳ ゴシック" w:cstheme="minorBidi" w:hint="eastAsia"/>
                          <w:color w:val="000000" w:themeColor="text1"/>
                          <w:kern w:val="24"/>
                          <w:sz w:val="28"/>
                          <w:szCs w:val="28"/>
                        </w:rPr>
                        <w:t>３</w:t>
                      </w:r>
                      <w:r>
                        <w:rPr>
                          <w:rFonts w:ascii="ＭＳ 明朝" w:eastAsia="ＭＳ 明朝" w:hAnsi="ＭＳ 明朝" w:cstheme="minorBidi" w:hint="eastAsia"/>
                          <w:color w:val="000000" w:themeColor="text1"/>
                          <w:kern w:val="24"/>
                          <w:sz w:val="28"/>
                          <w:szCs w:val="28"/>
                        </w:rPr>
                        <w:t xml:space="preserve">　　　同上　　浸水　　　○○陸橋下のアンダーパス（50cm）　通行不能</w:t>
                      </w:r>
                    </w:p>
                  </w:txbxContent>
                </v:textbox>
              </v:shape>
            </w:pict>
          </mc:Fallback>
        </mc:AlternateContent>
      </w: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r w:rsidRPr="00972DDF">
        <w:rPr>
          <w:noProof/>
          <w:sz w:val="20"/>
        </w:rPr>
        <mc:AlternateContent>
          <mc:Choice Requires="wps">
            <w:drawing>
              <wp:anchor distT="0" distB="0" distL="114300" distR="114300" simplePos="0" relativeHeight="251666432" behindDoc="0" locked="0" layoutInCell="1" allowOverlap="1" wp14:anchorId="06CE0A91" wp14:editId="18BF68AF">
                <wp:simplePos x="0" y="0"/>
                <wp:positionH relativeFrom="column">
                  <wp:posOffset>34925</wp:posOffset>
                </wp:positionH>
                <wp:positionV relativeFrom="paragraph">
                  <wp:posOffset>220587</wp:posOffset>
                </wp:positionV>
                <wp:extent cx="6265545" cy="953770"/>
                <wp:effectExtent l="0" t="0" r="20955" b="12065"/>
                <wp:wrapNone/>
                <wp:docPr id="2" name="テキスト ボックス 1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265545" cy="953770"/>
                        </a:xfrm>
                        <a:prstGeom prst="rect">
                          <a:avLst/>
                        </a:prstGeom>
                        <a:noFill/>
                        <a:ln>
                          <a:solidFill>
                            <a:schemeClr val="tx1"/>
                          </a:solidFill>
                        </a:ln>
                      </wps:spPr>
                      <wps:txbx>
                        <w:txbxContent>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（例３　自治会内の被災状況、危険箇所の点検結果）</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１</w:t>
                            </w:r>
                            <w:r>
                              <w:rPr>
                                <w:rFonts w:ascii="ＭＳ 明朝" w:eastAsia="ＭＳ 明朝" w:hAnsi="ＭＳ 明朝" w:cstheme="minorBidi" w:hint="eastAsia"/>
                                <w:color w:val="000000" w:themeColor="text1"/>
                                <w:kern w:val="24"/>
                                <w:sz w:val="28"/>
                                <w:szCs w:val="28"/>
                              </w:rPr>
                              <w:t xml:space="preserve">　○○自治会　崩土　　　公民館西側５０ｍ山林（１０ｍ）　　通行可能</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２</w:t>
                            </w:r>
                            <w:r>
                              <w:rPr>
                                <w:rFonts w:ascii="ＭＳ 明朝" w:eastAsia="ＭＳ 明朝" w:hAnsi="ＭＳ 明朝" w:cstheme="minorBidi" w:hint="eastAsia"/>
                                <w:color w:val="000000" w:themeColor="text1"/>
                                <w:kern w:val="24"/>
                                <w:sz w:val="28"/>
                                <w:szCs w:val="28"/>
                              </w:rPr>
                              <w:t xml:space="preserve">　　　同上　　護岸決壊　〇〇川東岸　〇〇橋の北１０ｍ　　　越水なし</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３</w:t>
                            </w:r>
                            <w:r>
                              <w:rPr>
                                <w:rFonts w:ascii="ＭＳ 明朝" w:eastAsia="ＭＳ 明朝" w:hAnsi="ＭＳ 明朝" w:cstheme="minorBidi" w:hint="eastAsia"/>
                                <w:color w:val="000000" w:themeColor="text1"/>
                                <w:kern w:val="24"/>
                                <w:sz w:val="28"/>
                                <w:szCs w:val="28"/>
                              </w:rPr>
                              <w:t xml:space="preserve">　　　同上　　浸水　　　○○陸橋下のアンダーパス（50cm）　通行不能</w:t>
                            </w:r>
                          </w:p>
                        </w:txbxContent>
                      </wps:txbx>
                      <wps:bodyPr wrap="square" rtlCol="0">
                        <a:spAutoFit/>
                      </wps:bodyPr>
                    </wps:wsp>
                  </a:graphicData>
                </a:graphic>
                <wp14:sizeRelH relativeFrom="margin">
                  <wp14:pctWidth>0</wp14:pctWidth>
                </wp14:sizeRelH>
              </wp:anchor>
            </w:drawing>
          </mc:Choice>
          <mc:Fallback>
            <w:pict>
              <v:shape w14:anchorId="06CE0A91" id="_x0000_s1031" type="#_x0000_t202" style="position:absolute;left:0;text-align:left;margin-left:2.75pt;margin-top:17.35pt;width:493.35pt;height:75.1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L/3AEAAH0DAAAOAAAAZHJzL2Uyb0RvYy54bWysU8GO0zAQvSPxD5bvNG0hXYiarmBXywUB&#10;0sIHuI7dWLI9xnab9NpIiI/gF1ac+Z78CGO3213ghrg4nhnPm3lvJsvL3miyEz4osDWdTaaUCMuh&#10;UXZT08+fbp69pCREZhumwYqa7kWgl6unT5adq8QcWtCN8ARBbKg6V9M2RlcVReCtMCxMwAmLQQne&#10;sIim3xSNZx2iG13Mp9NF0YFvnAcuQkDv9TFIVxlfSsHjBymDiETXFHuL+fT5XKezWC1ZtfHMtYqf&#10;2mD/0IVhymLRM9Q1i4xsvfoLyijuIYCMEw6mACkVF5kDsplN/2Bz2zInMhcUJ7izTOH/wfL3u4+e&#10;qKamc0osMziicfg6Hu7Gw89x+EbG4fs4DOPhB9pkNsscRR/fhYjKFZ0LVUZIeufrrUO42L+BHrch&#10;qZv8AZ1JnF56k75Im2Ac57E/zwBBCUfnYr4oyxclJRxjr8rnFxd5SMVDtvMhvhVgSLrU1OOMc1ts&#10;d+qKVfdPUjELN0rrPGdtkyOAVk3yZSMtmrjSnuwYrkjsc9NY7dErtFJmZnukkkjFft1n4cp7mmto&#10;9si+w22qafiyZV5Q4qO+grx8uZx7vY3Y0Fm9Y84JHGeMt9+W6LGdXz38NatfAAAA//8DAFBLAwQU&#10;AAYACAAAACEAQIkk2t4AAAAIAQAADwAAAGRycy9kb3ducmV2LnhtbEyPwU7DMBBE70j8g7VI3KhD&#10;aKAJcSqEgFNBohRxdeNtHDVeR7GThr9nOcFxNU8zb8v17Dox4RBaTwquFwkIpNqblhoFu4/nqxWI&#10;EDUZ3XlCBd8YYF2dn5W6MP5E7zhtYyO4hEKhFdgY+0LKUFt0Oix8j8TZwQ9ORz6HRppBn7jcdTJN&#10;klvpdEu8YHWPjxbr43Z0Cl6Ob5tpk4xPctccxjr7MvRpX5W6vJgf7kFEnOMfDL/6rA4VO+39SCaI&#10;TkGWMajgZnkHguM8T1MQe+ZWyxxkVcr/D1Q/AAAA//8DAFBLAQItABQABgAIAAAAIQC2gziS/gAA&#10;AOEBAAATAAAAAAAAAAAAAAAAAAAAAABbQ29udGVudF9UeXBlc10ueG1sUEsBAi0AFAAGAAgAAAAh&#10;ADj9If/WAAAAlAEAAAsAAAAAAAAAAAAAAAAALwEAAF9yZWxzLy5yZWxzUEsBAi0AFAAGAAgAAAAh&#10;ADLGgv/cAQAAfQMAAA4AAAAAAAAAAAAAAAAALgIAAGRycy9lMm9Eb2MueG1sUEsBAi0AFAAGAAgA&#10;AAAhAECJJNreAAAACAEAAA8AAAAAAAAAAAAAAAAANgQAAGRycy9kb3ducmV2LnhtbFBLBQYAAAAA&#10;BAAEAPMAAABBBQAAAAA=&#10;" filled="f" strokecolor="black [3213]">
                <v:textbox style="mso-fit-shape-to-text:t">
                  <w:txbxContent>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（例３　自治会内の被災状況、危険箇所の点検結果）</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１</w:t>
                      </w:r>
                      <w:r>
                        <w:rPr>
                          <w:rFonts w:ascii="ＭＳ 明朝" w:eastAsia="ＭＳ 明朝" w:hAnsi="ＭＳ 明朝" w:cstheme="minorBidi" w:hint="eastAsia"/>
                          <w:color w:val="000000" w:themeColor="text1"/>
                          <w:kern w:val="24"/>
                          <w:sz w:val="28"/>
                          <w:szCs w:val="28"/>
                        </w:rPr>
                        <w:t xml:space="preserve">　○○自治会　崩土　　　公民館西側５０ｍ山林（１０ｍ）　　通行可能</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２</w:t>
                      </w:r>
                      <w:r>
                        <w:rPr>
                          <w:rFonts w:ascii="ＭＳ 明朝" w:eastAsia="ＭＳ 明朝" w:hAnsi="ＭＳ 明朝" w:cstheme="minorBidi" w:hint="eastAsia"/>
                          <w:color w:val="000000" w:themeColor="text1"/>
                          <w:kern w:val="24"/>
                          <w:sz w:val="28"/>
                          <w:szCs w:val="28"/>
                        </w:rPr>
                        <w:t xml:space="preserve">　　　同上　　護岸決壊　〇〇川東岸　〇〇橋の北１０ｍ　　　越水なし</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３</w:t>
                      </w:r>
                      <w:r>
                        <w:rPr>
                          <w:rFonts w:ascii="ＭＳ 明朝" w:eastAsia="ＭＳ 明朝" w:hAnsi="ＭＳ 明朝" w:cstheme="minorBidi" w:hint="eastAsia"/>
                          <w:color w:val="000000" w:themeColor="text1"/>
                          <w:kern w:val="24"/>
                          <w:sz w:val="28"/>
                          <w:szCs w:val="28"/>
                        </w:rPr>
                        <w:t xml:space="preserve">　　　同上　　浸水　　　○○陸橋下のアンダーパス（50cm）　通行不能</w:t>
                      </w:r>
                    </w:p>
                  </w:txbxContent>
                </v:textbox>
              </v:shape>
            </w:pict>
          </mc:Fallback>
        </mc:AlternateContent>
      </w: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p>
    <w:p w:rsidR="00972DDF" w:rsidRDefault="00972DDF">
      <w:pPr>
        <w:rPr>
          <w:sz w:val="20"/>
        </w:rPr>
      </w:pPr>
      <w:r w:rsidRPr="00972DDF">
        <w:rPr>
          <w:noProof/>
          <w:sz w:val="20"/>
        </w:rPr>
        <mc:AlternateContent>
          <mc:Choice Requires="wps">
            <w:drawing>
              <wp:anchor distT="0" distB="0" distL="114300" distR="114300" simplePos="0" relativeHeight="251668480" behindDoc="0" locked="0" layoutInCell="1" allowOverlap="1" wp14:anchorId="064CDCE3" wp14:editId="291BEEBB">
                <wp:simplePos x="0" y="0"/>
                <wp:positionH relativeFrom="column">
                  <wp:posOffset>37465</wp:posOffset>
                </wp:positionH>
                <wp:positionV relativeFrom="paragraph">
                  <wp:posOffset>223762</wp:posOffset>
                </wp:positionV>
                <wp:extent cx="6265202" cy="953770"/>
                <wp:effectExtent l="0" t="0" r="21590" b="13970"/>
                <wp:wrapNone/>
                <wp:docPr id="3" name="テキスト ボックス 10">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265202" cy="953770"/>
                        </a:xfrm>
                        <a:prstGeom prst="rect">
                          <a:avLst/>
                        </a:prstGeom>
                        <a:noFill/>
                        <a:ln>
                          <a:solidFill>
                            <a:schemeClr val="tx1"/>
                          </a:solidFill>
                        </a:ln>
                      </wps:spPr>
                      <wps:txbx>
                        <w:txbxContent>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（例４　自主防災避難所の避難状況）</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１</w:t>
                            </w:r>
                            <w:r>
                              <w:rPr>
                                <w:rFonts w:ascii="ＭＳ 明朝" w:eastAsia="ＭＳ 明朝" w:hAnsi="ＭＳ 明朝" w:cstheme="minorBidi" w:hint="eastAsia"/>
                                <w:color w:val="000000" w:themeColor="text1"/>
                                <w:kern w:val="24"/>
                                <w:sz w:val="28"/>
                                <w:szCs w:val="28"/>
                              </w:rPr>
                              <w:t xml:space="preserve">　○○　　　３世帯　１０名</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２</w:t>
                            </w:r>
                            <w:r>
                              <w:rPr>
                                <w:rFonts w:ascii="ＭＳ 明朝" w:eastAsia="ＭＳ 明朝" w:hAnsi="ＭＳ 明朝" w:cstheme="minorBidi" w:hint="eastAsia"/>
                                <w:color w:val="000000" w:themeColor="text1"/>
                                <w:kern w:val="24"/>
                                <w:sz w:val="28"/>
                                <w:szCs w:val="28"/>
                              </w:rPr>
                              <w:t xml:space="preserve">　○○　　　２世帯　　６名</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３</w:t>
                            </w:r>
                            <w:r>
                              <w:rPr>
                                <w:rFonts w:ascii="ＭＳ 明朝" w:eastAsia="ＭＳ 明朝" w:hAnsi="ＭＳ 明朝" w:cstheme="minorBidi" w:hint="eastAsia"/>
                                <w:color w:val="000000" w:themeColor="text1"/>
                                <w:kern w:val="24"/>
                                <w:sz w:val="28"/>
                                <w:szCs w:val="28"/>
                              </w:rPr>
                              <w:t xml:space="preserve">　○○　　　３世帯　　６名</w:t>
                            </w:r>
                          </w:p>
                        </w:txbxContent>
                      </wps:txbx>
                      <wps:bodyPr wrap="square" rtlCol="0">
                        <a:spAutoFit/>
                      </wps:bodyPr>
                    </wps:wsp>
                  </a:graphicData>
                </a:graphic>
                <wp14:sizeRelH relativeFrom="margin">
                  <wp14:pctWidth>0</wp14:pctWidth>
                </wp14:sizeRelH>
              </wp:anchor>
            </w:drawing>
          </mc:Choice>
          <mc:Fallback>
            <w:pict>
              <v:shape w14:anchorId="064CDCE3" id="_x0000_s1032" type="#_x0000_t202" style="position:absolute;left:0;text-align:left;margin-left:2.95pt;margin-top:17.6pt;width:493.3pt;height:75.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4y3AEAAH0DAAAOAAAAZHJzL2Uyb0RvYy54bWysU8Fu2zAMvQ/YPwi6L3ZcNN2MOMXWor0M&#10;24CuH6DIcixAElVJiZ1rDAz7iP3C0HO/xz9SSknTdrsNu8giKT7yPdLz814rshHOSzAVnU5ySoTh&#10;UEuzqujt96t37ynxgZmaKTCiolvh6fni7Zt5Z0tRQAuqFo4giPFlZyvahmDLLPO8FZr5CVhhMNiA&#10;0yyg6VZZ7ViH6FplRZ7Psg5cbR1w4T16L/dBukj4TSN4+No0XgSiKoq9hXS6dC7jmS3mrFw5ZlvJ&#10;D22wf+hCM2mw6BHqkgVG1k7+BaUld+ChCRMOOoOmkVwkDshmmv/B5qZlViQuKI63R5n8/4PlXzbf&#10;HJF1RU8oMUzjiMbhx7j7Pe4exuEnGYdf4zCMu3u0yTRPHEUfPvuAymWd9WVCiHqn641FuNB/gh63&#10;Iaob/R6dUZy+cTp+kTbBOM5je5wBghKOzlkxOy3yghKOsQ+nJ2dnaUjZc7Z1PlwL0CReKupwxqkt&#10;tjl0xcqnJ7GYgSupVJqzMtHhQck6+pIRF01cKEc2DFck9KlprPbiFVoxM7HdU4mkQr/sk3CzJ5pL&#10;qLfIvsNtqqi/WzMnKHFBXUBavlTOflwHbOio3j7nAI4zxturJXppp1fPf83iEQAA//8DAFBLAwQU&#10;AAYACAAAACEAfJdnEN4AAAAIAQAADwAAAGRycy9kb3ducmV2LnhtbEyPwU7DMBBE70j8g7VI3KjT&#10;QFCTxqkQAk4FiVLE1Y23cdR4HcVOGv6e5QTH1TzNvC03s+vEhENoPSlYLhIQSLU3LTUK9h/PNysQ&#10;IWoyuvOECr4xwKa6vCh1YfyZ3nHaxUZwCYVCK7Ax9oWUobbodFj4Homzox+cjnwOjTSDPnO562Sa&#10;JPfS6ZZ4weoeHy3Wp93oFLyc3rbTNhmf5L45jnX2ZejTvip1fTU/rEFEnOMfDL/6rA4VOx38SCaI&#10;TkGWM6jgNktBcJznaQbiwNwquwNZlfL/A9UPAAAA//8DAFBLAQItABQABgAIAAAAIQC2gziS/gAA&#10;AOEBAAATAAAAAAAAAAAAAAAAAAAAAABbQ29udGVudF9UeXBlc10ueG1sUEsBAi0AFAAGAAgAAAAh&#10;ADj9If/WAAAAlAEAAAsAAAAAAAAAAAAAAAAALwEAAF9yZWxzLy5yZWxzUEsBAi0AFAAGAAgAAAAh&#10;AC1mrjLcAQAAfQMAAA4AAAAAAAAAAAAAAAAALgIAAGRycy9lMm9Eb2MueG1sUEsBAi0AFAAGAAgA&#10;AAAhAHyXZxDeAAAACAEAAA8AAAAAAAAAAAAAAAAANgQAAGRycy9kb3ducmV2LnhtbFBLBQYAAAAA&#10;BAAEAPMAAABBBQAAAAA=&#10;" filled="f" strokecolor="black [3213]">
                <v:textbox style="mso-fit-shape-to-text:t">
                  <w:txbxContent>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（例４　自主防災避難所の避難状況）</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１</w:t>
                      </w:r>
                      <w:r>
                        <w:rPr>
                          <w:rFonts w:ascii="ＭＳ 明朝" w:eastAsia="ＭＳ 明朝" w:hAnsi="ＭＳ 明朝" w:cstheme="minorBidi" w:hint="eastAsia"/>
                          <w:color w:val="000000" w:themeColor="text1"/>
                          <w:kern w:val="24"/>
                          <w:sz w:val="28"/>
                          <w:szCs w:val="28"/>
                        </w:rPr>
                        <w:t xml:space="preserve">　○○　　　３世帯　１０名</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２</w:t>
                      </w:r>
                      <w:r>
                        <w:rPr>
                          <w:rFonts w:ascii="ＭＳ 明朝" w:eastAsia="ＭＳ 明朝" w:hAnsi="ＭＳ 明朝" w:cstheme="minorBidi" w:hint="eastAsia"/>
                          <w:color w:val="000000" w:themeColor="text1"/>
                          <w:kern w:val="24"/>
                          <w:sz w:val="28"/>
                          <w:szCs w:val="28"/>
                        </w:rPr>
                        <w:t xml:space="preserve">　○○　　　２世帯　　６名</w:t>
                      </w:r>
                    </w:p>
                    <w:p w:rsidR="00972DDF" w:rsidRDefault="00972DDF" w:rsidP="00972DDF">
                      <w:pPr>
                        <w:pStyle w:val="Web"/>
                        <w:spacing w:before="0" w:beforeAutospacing="0" w:after="0" w:afterAutospacing="0"/>
                      </w:pPr>
                      <w:r>
                        <w:rPr>
                          <w:rFonts w:ascii="ＭＳ ゴシック" w:eastAsia="ＭＳ ゴシック" w:hAnsi="ＭＳ ゴシック" w:cstheme="minorBidi" w:hint="eastAsia"/>
                          <w:color w:val="000000" w:themeColor="text1"/>
                          <w:kern w:val="24"/>
                          <w:sz w:val="28"/>
                          <w:szCs w:val="28"/>
                        </w:rPr>
                        <w:t>３</w:t>
                      </w:r>
                      <w:r>
                        <w:rPr>
                          <w:rFonts w:ascii="ＭＳ 明朝" w:eastAsia="ＭＳ 明朝" w:hAnsi="ＭＳ 明朝" w:cstheme="minorBidi" w:hint="eastAsia"/>
                          <w:color w:val="000000" w:themeColor="text1"/>
                          <w:kern w:val="24"/>
                          <w:sz w:val="28"/>
                          <w:szCs w:val="28"/>
                        </w:rPr>
                        <w:t xml:space="preserve">　○○　　　３世帯　　６名</w:t>
                      </w:r>
                    </w:p>
                  </w:txbxContent>
                </v:textbox>
              </v:shape>
            </w:pict>
          </mc:Fallback>
        </mc:AlternateContent>
      </w:r>
    </w:p>
    <w:p w:rsidR="00972DDF" w:rsidRDefault="00972DDF">
      <w:pPr>
        <w:rPr>
          <w:sz w:val="20"/>
        </w:rPr>
      </w:pPr>
    </w:p>
    <w:p w:rsidR="00972DDF" w:rsidRDefault="00972DDF">
      <w:pPr>
        <w:rPr>
          <w:sz w:val="20"/>
        </w:rPr>
      </w:pPr>
    </w:p>
    <w:p w:rsidR="00972DDF" w:rsidRDefault="00972DDF">
      <w:pPr>
        <w:rPr>
          <w:sz w:val="20"/>
        </w:rPr>
      </w:pPr>
    </w:p>
    <w:p w:rsidR="00972DDF" w:rsidRPr="00972DDF" w:rsidRDefault="00972DDF">
      <w:pPr>
        <w:rPr>
          <w:sz w:val="20"/>
        </w:rPr>
      </w:pPr>
    </w:p>
    <w:sectPr w:rsidR="00972DDF" w:rsidRPr="00972DDF" w:rsidSect="000A7CFE">
      <w:footerReference w:type="default" r:id="rId6"/>
      <w:pgSz w:w="11906" w:h="16838" w:code="9"/>
      <w:pgMar w:top="851" w:right="964" w:bottom="851" w:left="964" w:header="567" w:footer="567" w:gutter="0"/>
      <w:pgNumType w:fmt="numberInDash" w:start="1"/>
      <w:cols w:space="425"/>
      <w:docGrid w:type="linesAndChars" w:linePitch="37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2CE" w:rsidRDefault="00E442CE" w:rsidP="000A7CFE">
      <w:r>
        <w:separator/>
      </w:r>
    </w:p>
  </w:endnote>
  <w:endnote w:type="continuationSeparator" w:id="0">
    <w:p w:rsidR="00E442CE" w:rsidRDefault="00E442CE" w:rsidP="000A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950508"/>
      <w:docPartObj>
        <w:docPartGallery w:val="Page Numbers (Bottom of Page)"/>
        <w:docPartUnique/>
      </w:docPartObj>
    </w:sdtPr>
    <w:sdtEndPr>
      <w:rPr>
        <w:rFonts w:ascii="ＭＳ 明朝" w:hAnsi="ＭＳ 明朝"/>
      </w:rPr>
    </w:sdtEndPr>
    <w:sdtContent>
      <w:p w:rsidR="000A7CFE" w:rsidRPr="000A7CFE" w:rsidRDefault="000A7CFE" w:rsidP="000A7CFE">
        <w:pPr>
          <w:pStyle w:val="a5"/>
          <w:jc w:val="center"/>
          <w:rPr>
            <w:rFonts w:ascii="ＭＳ 明朝" w:hAnsi="ＭＳ 明朝"/>
          </w:rPr>
        </w:pPr>
        <w:r w:rsidRPr="000A7CFE">
          <w:rPr>
            <w:rFonts w:ascii="ＭＳ 明朝" w:hAnsi="ＭＳ 明朝"/>
          </w:rPr>
          <w:fldChar w:fldCharType="begin"/>
        </w:r>
        <w:r w:rsidRPr="000A7CFE">
          <w:rPr>
            <w:rFonts w:ascii="ＭＳ 明朝" w:hAnsi="ＭＳ 明朝"/>
          </w:rPr>
          <w:instrText>PAGE   \* MERGEFORMAT</w:instrText>
        </w:r>
        <w:r w:rsidRPr="000A7CFE">
          <w:rPr>
            <w:rFonts w:ascii="ＭＳ 明朝" w:hAnsi="ＭＳ 明朝"/>
          </w:rPr>
          <w:fldChar w:fldCharType="separate"/>
        </w:r>
        <w:r w:rsidRPr="000A7CFE">
          <w:rPr>
            <w:rFonts w:ascii="ＭＳ 明朝" w:hAnsi="ＭＳ 明朝"/>
            <w:lang w:val="ja-JP"/>
          </w:rPr>
          <w:t>2</w:t>
        </w:r>
        <w:r w:rsidRPr="000A7CFE">
          <w:rPr>
            <w:rFonts w:ascii="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2CE" w:rsidRDefault="00E442CE" w:rsidP="000A7CFE">
      <w:r>
        <w:separator/>
      </w:r>
    </w:p>
  </w:footnote>
  <w:footnote w:type="continuationSeparator" w:id="0">
    <w:p w:rsidR="00E442CE" w:rsidRDefault="00E442CE" w:rsidP="000A7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defaultTabStop w:val="840"/>
  <w:drawingGridHorizontalSpacing w:val="241"/>
  <w:drawingGridVerticalSpacing w:val="37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FB"/>
    <w:rsid w:val="000A7CFE"/>
    <w:rsid w:val="000E7AF6"/>
    <w:rsid w:val="001D3280"/>
    <w:rsid w:val="00251B19"/>
    <w:rsid w:val="003812B8"/>
    <w:rsid w:val="003A2612"/>
    <w:rsid w:val="003F6BBA"/>
    <w:rsid w:val="00471BB6"/>
    <w:rsid w:val="004B0E2E"/>
    <w:rsid w:val="004F671B"/>
    <w:rsid w:val="00590C8B"/>
    <w:rsid w:val="00625AD8"/>
    <w:rsid w:val="006A09CD"/>
    <w:rsid w:val="007E591D"/>
    <w:rsid w:val="007F75D6"/>
    <w:rsid w:val="008948EE"/>
    <w:rsid w:val="008D3B86"/>
    <w:rsid w:val="009618A9"/>
    <w:rsid w:val="00972DDF"/>
    <w:rsid w:val="00B10CFB"/>
    <w:rsid w:val="00B47436"/>
    <w:rsid w:val="00BE4E58"/>
    <w:rsid w:val="00CD33FF"/>
    <w:rsid w:val="00CD6953"/>
    <w:rsid w:val="00E442CE"/>
    <w:rsid w:val="00F17F5D"/>
    <w:rsid w:val="00FB5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9486C55-E81E-459C-897D-ADD037A9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7A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72DD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header"/>
    <w:basedOn w:val="a"/>
    <w:link w:val="a4"/>
    <w:uiPriority w:val="99"/>
    <w:unhideWhenUsed/>
    <w:rsid w:val="000A7CFE"/>
    <w:pPr>
      <w:tabs>
        <w:tab w:val="center" w:pos="4252"/>
        <w:tab w:val="right" w:pos="8504"/>
      </w:tabs>
      <w:snapToGrid w:val="0"/>
    </w:pPr>
  </w:style>
  <w:style w:type="character" w:customStyle="1" w:styleId="a4">
    <w:name w:val="ヘッダー (文字)"/>
    <w:basedOn w:val="a0"/>
    <w:link w:val="a3"/>
    <w:uiPriority w:val="99"/>
    <w:rsid w:val="000A7CFE"/>
  </w:style>
  <w:style w:type="paragraph" w:styleId="a5">
    <w:name w:val="footer"/>
    <w:basedOn w:val="a"/>
    <w:link w:val="a6"/>
    <w:uiPriority w:val="99"/>
    <w:unhideWhenUsed/>
    <w:rsid w:val="000A7CFE"/>
    <w:pPr>
      <w:tabs>
        <w:tab w:val="center" w:pos="4252"/>
        <w:tab w:val="right" w:pos="8504"/>
      </w:tabs>
      <w:snapToGrid w:val="0"/>
    </w:pPr>
  </w:style>
  <w:style w:type="character" w:customStyle="1" w:styleId="a6">
    <w:name w:val="フッター (文字)"/>
    <w:basedOn w:val="a0"/>
    <w:link w:val="a5"/>
    <w:uiPriority w:val="99"/>
    <w:rsid w:val="000A7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7746">
      <w:bodyDiv w:val="1"/>
      <w:marLeft w:val="0"/>
      <w:marRight w:val="0"/>
      <w:marTop w:val="0"/>
      <w:marBottom w:val="0"/>
      <w:divBdr>
        <w:top w:val="none" w:sz="0" w:space="0" w:color="auto"/>
        <w:left w:val="none" w:sz="0" w:space="0" w:color="auto"/>
        <w:bottom w:val="none" w:sz="0" w:space="0" w:color="auto"/>
        <w:right w:val="none" w:sz="0" w:space="0" w:color="auto"/>
      </w:divBdr>
    </w:div>
    <w:div w:id="826171782">
      <w:bodyDiv w:val="1"/>
      <w:marLeft w:val="0"/>
      <w:marRight w:val="0"/>
      <w:marTop w:val="0"/>
      <w:marBottom w:val="0"/>
      <w:divBdr>
        <w:top w:val="none" w:sz="0" w:space="0" w:color="auto"/>
        <w:left w:val="none" w:sz="0" w:space="0" w:color="auto"/>
        <w:bottom w:val="none" w:sz="0" w:space="0" w:color="auto"/>
        <w:right w:val="none" w:sz="0" w:space="0" w:color="auto"/>
      </w:divBdr>
    </w:div>
    <w:div w:id="1171330945">
      <w:bodyDiv w:val="1"/>
      <w:marLeft w:val="0"/>
      <w:marRight w:val="0"/>
      <w:marTop w:val="0"/>
      <w:marBottom w:val="0"/>
      <w:divBdr>
        <w:top w:val="none" w:sz="0" w:space="0" w:color="auto"/>
        <w:left w:val="none" w:sz="0" w:space="0" w:color="auto"/>
        <w:bottom w:val="none" w:sz="0" w:space="0" w:color="auto"/>
        <w:right w:val="none" w:sz="0" w:space="0" w:color="auto"/>
      </w:divBdr>
    </w:div>
    <w:div w:id="1385833339">
      <w:bodyDiv w:val="1"/>
      <w:marLeft w:val="0"/>
      <w:marRight w:val="0"/>
      <w:marTop w:val="0"/>
      <w:marBottom w:val="0"/>
      <w:divBdr>
        <w:top w:val="none" w:sz="0" w:space="0" w:color="auto"/>
        <w:left w:val="none" w:sz="0" w:space="0" w:color="auto"/>
        <w:bottom w:val="none" w:sz="0" w:space="0" w:color="auto"/>
        <w:right w:val="none" w:sz="0" w:space="0" w:color="auto"/>
      </w:divBdr>
    </w:div>
    <w:div w:id="1446844426">
      <w:bodyDiv w:val="1"/>
      <w:marLeft w:val="0"/>
      <w:marRight w:val="0"/>
      <w:marTop w:val="0"/>
      <w:marBottom w:val="0"/>
      <w:divBdr>
        <w:top w:val="none" w:sz="0" w:space="0" w:color="auto"/>
        <w:left w:val="none" w:sz="0" w:space="0" w:color="auto"/>
        <w:bottom w:val="none" w:sz="0" w:space="0" w:color="auto"/>
        <w:right w:val="none" w:sz="0" w:space="0" w:color="auto"/>
      </w:divBdr>
    </w:div>
    <w:div w:id="1456099513">
      <w:bodyDiv w:val="1"/>
      <w:marLeft w:val="0"/>
      <w:marRight w:val="0"/>
      <w:marTop w:val="0"/>
      <w:marBottom w:val="0"/>
      <w:divBdr>
        <w:top w:val="none" w:sz="0" w:space="0" w:color="auto"/>
        <w:left w:val="none" w:sz="0" w:space="0" w:color="auto"/>
        <w:bottom w:val="none" w:sz="0" w:space="0" w:color="auto"/>
        <w:right w:val="none" w:sz="0" w:space="0" w:color="auto"/>
      </w:divBdr>
    </w:div>
    <w:div w:id="1511411983">
      <w:bodyDiv w:val="1"/>
      <w:marLeft w:val="0"/>
      <w:marRight w:val="0"/>
      <w:marTop w:val="0"/>
      <w:marBottom w:val="0"/>
      <w:divBdr>
        <w:top w:val="none" w:sz="0" w:space="0" w:color="auto"/>
        <w:left w:val="none" w:sz="0" w:space="0" w:color="auto"/>
        <w:bottom w:val="none" w:sz="0" w:space="0" w:color="auto"/>
        <w:right w:val="none" w:sz="0" w:space="0" w:color="auto"/>
      </w:divBdr>
    </w:div>
    <w:div w:id="1552886577">
      <w:bodyDiv w:val="1"/>
      <w:marLeft w:val="0"/>
      <w:marRight w:val="0"/>
      <w:marTop w:val="0"/>
      <w:marBottom w:val="0"/>
      <w:divBdr>
        <w:top w:val="none" w:sz="0" w:space="0" w:color="auto"/>
        <w:left w:val="none" w:sz="0" w:space="0" w:color="auto"/>
        <w:bottom w:val="none" w:sz="0" w:space="0" w:color="auto"/>
        <w:right w:val="none" w:sz="0" w:space="0" w:color="auto"/>
      </w:divBdr>
    </w:div>
    <w:div w:id="1571117041">
      <w:bodyDiv w:val="1"/>
      <w:marLeft w:val="0"/>
      <w:marRight w:val="0"/>
      <w:marTop w:val="0"/>
      <w:marBottom w:val="0"/>
      <w:divBdr>
        <w:top w:val="none" w:sz="0" w:space="0" w:color="auto"/>
        <w:left w:val="none" w:sz="0" w:space="0" w:color="auto"/>
        <w:bottom w:val="none" w:sz="0" w:space="0" w:color="auto"/>
        <w:right w:val="none" w:sz="0" w:space="0" w:color="auto"/>
      </w:divBdr>
    </w:div>
    <w:div w:id="1661350464">
      <w:bodyDiv w:val="1"/>
      <w:marLeft w:val="0"/>
      <w:marRight w:val="0"/>
      <w:marTop w:val="0"/>
      <w:marBottom w:val="0"/>
      <w:divBdr>
        <w:top w:val="none" w:sz="0" w:space="0" w:color="auto"/>
        <w:left w:val="none" w:sz="0" w:space="0" w:color="auto"/>
        <w:bottom w:val="none" w:sz="0" w:space="0" w:color="auto"/>
        <w:right w:val="none" w:sz="0" w:space="0" w:color="auto"/>
      </w:divBdr>
    </w:div>
    <w:div w:id="173096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2023-12-27T05:48:00Z</dcterms:created>
  <dcterms:modified xsi:type="dcterms:W3CDTF">2023-12-27T07:21:00Z</dcterms:modified>
</cp:coreProperties>
</file>