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35" w:rsidRPr="00AD2C7C" w:rsidRDefault="00D801F0">
      <w:pPr>
        <w:adjustRightInd w:val="0"/>
        <w:rPr>
          <w:rFonts w:hAnsi="Century"/>
        </w:rPr>
      </w:pPr>
      <w:r w:rsidRPr="009718B1">
        <w:rPr>
          <w:rFonts w:ascii="ＭＳ ゴシック" w:eastAsia="ＭＳ ゴシック" w:hAnsi="ＭＳ ゴシック" w:hint="eastAsia"/>
          <w:b/>
        </w:rPr>
        <w:t>第</w:t>
      </w:r>
      <w:r w:rsidRPr="009718B1">
        <w:rPr>
          <w:rFonts w:ascii="ＭＳ ゴシック" w:eastAsia="ＭＳ ゴシック" w:hAnsi="ＭＳ ゴシック"/>
          <w:b/>
        </w:rPr>
        <w:t>5</w:t>
      </w:r>
      <w:r w:rsidRPr="009718B1">
        <w:rPr>
          <w:rFonts w:ascii="ＭＳ ゴシック" w:eastAsia="ＭＳ ゴシック" w:hAnsi="ＭＳ ゴシック" w:hint="eastAsia"/>
          <w:b/>
        </w:rPr>
        <w:t>号様式</w:t>
      </w:r>
      <w:r w:rsidR="005325BA">
        <w:rPr>
          <w:rFonts w:hAnsi="Century" w:hint="eastAsia"/>
        </w:rPr>
        <w:t>（</w:t>
      </w:r>
      <w:r w:rsidR="00E76F35">
        <w:rPr>
          <w:rFonts w:hAnsi="Century" w:hint="eastAsia"/>
        </w:rPr>
        <w:t>第</w:t>
      </w:r>
      <w:r w:rsidR="00E76F35">
        <w:rPr>
          <w:rFonts w:hAnsi="Century"/>
        </w:rPr>
        <w:t>13</w:t>
      </w:r>
      <w:r w:rsidR="00E76F35">
        <w:rPr>
          <w:rFonts w:hAnsi="Century" w:hint="eastAsia"/>
        </w:rPr>
        <w:t>条関係</w:t>
      </w:r>
      <w:r w:rsidR="005325BA">
        <w:rPr>
          <w:rFonts w:hAnsi="Century" w:hint="eastAsia"/>
        </w:rPr>
        <w:t>）</w:t>
      </w:r>
      <w:bookmarkStart w:id="0" w:name="_GoBack"/>
      <w:bookmarkEnd w:id="0"/>
    </w:p>
    <w:p w:rsidR="00E76F35" w:rsidRDefault="00E76F35" w:rsidP="00AD2C7C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危険物製造所等休止・再開届出書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09"/>
        <w:gridCol w:w="1049"/>
        <w:gridCol w:w="2411"/>
        <w:gridCol w:w="786"/>
        <w:gridCol w:w="681"/>
        <w:gridCol w:w="2514"/>
      </w:tblGrid>
      <w:tr w:rsidR="00E76F35" w:rsidTr="009718B1">
        <w:trPr>
          <w:cantSplit/>
          <w:trHeight w:val="14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35" w:rsidRDefault="00E76F35" w:rsidP="009718B1">
            <w:pPr>
              <w:adjustRightInd w:val="0"/>
              <w:ind w:right="3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9718B1">
              <w:rPr>
                <w:rFonts w:hAnsi="Century" w:hint="eastAsia"/>
              </w:rPr>
              <w:t xml:space="preserve">　</w:t>
            </w:r>
          </w:p>
          <w:p w:rsidR="00E76F35" w:rsidRDefault="00751ED2" w:rsidP="009718B1">
            <w:pPr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3819B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3819B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</w:t>
            </w:r>
            <w:r w:rsidR="00882E5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882E5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E76F35" w:rsidRDefault="00E76F35" w:rsidP="00FE412D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FE412D">
              <w:rPr>
                <w:rFonts w:hAnsi="Century" w:hint="eastAsia"/>
              </w:rPr>
              <w:t xml:space="preserve">　</w:t>
            </w:r>
            <w:r w:rsidR="00882E5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E76F35" w:rsidTr="001721D0">
        <w:trPr>
          <w:cantSplit/>
          <w:trHeight w:val="400"/>
        </w:trPr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 w:rsidP="00381063">
            <w:pPr>
              <w:adjustRightInd w:val="0"/>
              <w:ind w:firstLineChars="1700" w:firstLine="357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E76F35" w:rsidTr="001721D0">
        <w:trPr>
          <w:cantSplit/>
          <w:trHeight w:val="400"/>
        </w:trPr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140"/>
                <w:fitText w:val="1680" w:id="-1248622847"/>
              </w:rPr>
              <w:t>設置場</w:t>
            </w:r>
            <w:r w:rsidRPr="00086DE0">
              <w:rPr>
                <w:rFonts w:hAnsi="Century" w:hint="eastAsia"/>
                <w:fitText w:val="1680" w:id="-1248622847"/>
              </w:rPr>
              <w:t>所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許可年月日・番号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指令第　　　　　号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DE0" w:rsidRPr="00086DE0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140"/>
                <w:fitText w:val="1680" w:id="-1248622592"/>
              </w:rPr>
              <w:t>完成検</w:t>
            </w:r>
            <w:r w:rsidRPr="00086DE0">
              <w:rPr>
                <w:rFonts w:hAnsi="Century" w:hint="eastAsia"/>
                <w:fitText w:val="1680" w:id="-1248622592"/>
              </w:rPr>
              <w:t>査</w:t>
            </w:r>
          </w:p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42"/>
                <w:fitText w:val="1680" w:id="-1248622591"/>
              </w:rPr>
              <w:t>年月日・番</w:t>
            </w:r>
            <w:r w:rsidRPr="00086DE0">
              <w:rPr>
                <w:rFonts w:hAnsi="Century" w:hint="eastAsia"/>
                <w:fitText w:val="1680" w:id="-1248622591"/>
              </w:rPr>
              <w:t>号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　第　　　　　号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42"/>
                <w:fitText w:val="1680" w:id="-1248622590"/>
              </w:rPr>
              <w:t>製造所等の</w:t>
            </w:r>
            <w:r w:rsidRPr="00086DE0">
              <w:rPr>
                <w:rFonts w:hAnsi="Century" w:hint="eastAsia"/>
                <w:fitText w:val="1680" w:id="-1248622590"/>
              </w:rPr>
              <w:t>別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DE0" w:rsidRDefault="00E76F35" w:rsidP="00086D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"/>
              </w:rPr>
              <w:t>危険物の類・品</w:t>
            </w:r>
            <w:r>
              <w:rPr>
                <w:rFonts w:hAnsi="Century" w:hint="eastAsia"/>
              </w:rPr>
              <w:t>名</w:t>
            </w:r>
          </w:p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140"/>
                <w:fitText w:val="1680" w:id="-1248622589"/>
              </w:rPr>
              <w:t>最大数</w:t>
            </w:r>
            <w:r w:rsidRPr="00086DE0">
              <w:rPr>
                <w:rFonts w:hAnsi="Century" w:hint="eastAsia"/>
                <w:fitText w:val="1680" w:id="-1248622589"/>
              </w:rPr>
              <w:t>量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指定数量の　　　　　　　　　　倍</w:t>
            </w:r>
          </w:p>
        </w:tc>
      </w:tr>
      <w:tr w:rsidR="00E76F35" w:rsidTr="00086DE0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79"/>
                <w:fitText w:val="1680" w:id="-1248622588"/>
              </w:rPr>
              <w:t>休止の期</w:t>
            </w:r>
            <w:r w:rsidRPr="00086DE0">
              <w:rPr>
                <w:rFonts w:hAnsi="Century" w:hint="eastAsia"/>
                <w:fitText w:val="1680" w:id="-1248622588"/>
              </w:rPr>
              <w:t>間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 w:rsidP="001721D0">
            <w:pPr>
              <w:adjustRightInd w:val="0"/>
              <w:ind w:rightChars="-87" w:right="-183"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E76F35" w:rsidRDefault="00E76F35" w:rsidP="001721D0">
            <w:pPr>
              <w:adjustRightInd w:val="0"/>
              <w:ind w:firstLineChars="500" w:firstLine="1050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年間</w:t>
            </w:r>
          </w:p>
        </w:tc>
      </w:tr>
      <w:tr w:rsidR="00E76F35" w:rsidTr="003819B1">
        <w:trPr>
          <w:cantSplit/>
          <w:trHeight w:val="6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79"/>
                <w:fitText w:val="1680" w:id="-1248622336"/>
              </w:rPr>
              <w:t>再開の期</w:t>
            </w:r>
            <w:r w:rsidRPr="00086DE0">
              <w:rPr>
                <w:rFonts w:hAnsi="Century" w:hint="eastAsia"/>
                <w:fitText w:val="1680" w:id="-1248622336"/>
              </w:rPr>
              <w:t>日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E76F35" w:rsidTr="00086DE0">
        <w:trPr>
          <w:cantSplit/>
          <w:trHeight w:val="12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F35" w:rsidRPr="00086DE0" w:rsidRDefault="00E76F35" w:rsidP="00086DE0">
            <w:pPr>
              <w:adjustRightInd w:val="0"/>
              <w:jc w:val="right"/>
              <w:rPr>
                <w:rFonts w:hAnsi="Century"/>
              </w:rPr>
            </w:pPr>
            <w:r w:rsidRPr="00086DE0">
              <w:rPr>
                <w:rFonts w:hAnsi="Century" w:hint="eastAsia"/>
              </w:rPr>
              <w:t>休</w:t>
            </w:r>
            <w:r w:rsidR="00086DE0">
              <w:rPr>
                <w:rFonts w:hAnsi="Century" w:hint="eastAsia"/>
              </w:rPr>
              <w:t xml:space="preserve"> </w:t>
            </w:r>
            <w:r w:rsidRPr="00086DE0">
              <w:rPr>
                <w:rFonts w:hAnsi="Century" w:hint="eastAsia"/>
              </w:rPr>
              <w:t>止</w:t>
            </w:r>
          </w:p>
          <w:p w:rsidR="00E76F35" w:rsidRDefault="00E76F35">
            <w:pPr>
              <w:adjustRightInd w:val="0"/>
              <w:rPr>
                <w:rFonts w:hAnsi="Century"/>
              </w:rPr>
            </w:pPr>
          </w:p>
          <w:p w:rsidR="00E76F35" w:rsidRPr="00086DE0" w:rsidRDefault="00E76F35" w:rsidP="00086DE0">
            <w:pPr>
              <w:adjustRightInd w:val="0"/>
              <w:jc w:val="right"/>
              <w:rPr>
                <w:rFonts w:hAnsi="Century"/>
              </w:rPr>
            </w:pPr>
            <w:r w:rsidRPr="00086DE0">
              <w:rPr>
                <w:rFonts w:hAnsi="Century" w:hint="eastAsia"/>
              </w:rPr>
              <w:t>再</w:t>
            </w:r>
            <w:r w:rsidR="00086DE0">
              <w:rPr>
                <w:rFonts w:hAnsi="Century" w:hint="eastAsia"/>
              </w:rPr>
              <w:t xml:space="preserve"> </w:t>
            </w:r>
            <w:r w:rsidRPr="00086DE0">
              <w:rPr>
                <w:rFonts w:hAnsi="Century" w:hint="eastAsia"/>
              </w:rPr>
              <w:t>開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35" w:rsidRPr="00086DE0" w:rsidRDefault="00E76F35">
            <w:pPr>
              <w:adjustRightInd w:val="0"/>
              <w:rPr>
                <w:rFonts w:hAnsi="Century"/>
              </w:rPr>
            </w:pPr>
            <w:r w:rsidRPr="00086DE0">
              <w:rPr>
                <w:rFonts w:hAnsi="Century" w:hint="eastAsia"/>
                <w:spacing w:val="79"/>
                <w:fitText w:val="945" w:id="-1248621823"/>
              </w:rPr>
              <w:t>の理</w:t>
            </w:r>
            <w:r w:rsidRPr="00086DE0">
              <w:rPr>
                <w:rFonts w:hAnsi="Century" w:hint="eastAsia"/>
                <w:fitText w:val="945" w:id="-1248621823"/>
              </w:rPr>
              <w:t>由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35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76F35" w:rsidTr="003819B1">
        <w:trPr>
          <w:cantSplit/>
          <w:trHeight w:val="24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DE0" w:rsidRDefault="00E76F35" w:rsidP="00086D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休止の期間における</w:t>
            </w:r>
          </w:p>
          <w:p w:rsidR="00086DE0" w:rsidRDefault="00E76F35" w:rsidP="00086DE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防火管理の大要又は</w:t>
            </w:r>
          </w:p>
          <w:p w:rsidR="00E76F35" w:rsidRDefault="00E76F35" w:rsidP="00086DE0">
            <w:pPr>
              <w:adjustRightInd w:val="0"/>
              <w:jc w:val="center"/>
              <w:rPr>
                <w:rFonts w:hAnsi="Century"/>
              </w:rPr>
            </w:pPr>
            <w:r w:rsidRPr="00086DE0">
              <w:rPr>
                <w:rFonts w:hAnsi="Century" w:hint="eastAsia"/>
                <w:spacing w:val="15"/>
                <w:fitText w:val="1890" w:id="-1248621568"/>
              </w:rPr>
              <w:t>再開時の点検結</w:t>
            </w:r>
            <w:r w:rsidRPr="00086DE0">
              <w:rPr>
                <w:rFonts w:hAnsi="Century" w:hint="eastAsia"/>
                <w:fitText w:val="1890" w:id="-1248621568"/>
              </w:rPr>
              <w:t>果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E0" w:rsidRDefault="00E76F3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76F35" w:rsidRDefault="00E76F35">
      <w:pPr>
        <w:adjustRightInd w:val="0"/>
        <w:rPr>
          <w:rFonts w:hAnsi="Century"/>
        </w:rPr>
      </w:pPr>
    </w:p>
    <w:sectPr w:rsidR="00E76F3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9A" w:rsidRDefault="00CC4D9A" w:rsidP="002B6C4C">
      <w:r>
        <w:separator/>
      </w:r>
    </w:p>
  </w:endnote>
  <w:endnote w:type="continuationSeparator" w:id="0">
    <w:p w:rsidR="00CC4D9A" w:rsidRDefault="00CC4D9A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9A" w:rsidRDefault="00CC4D9A" w:rsidP="002B6C4C">
      <w:r>
        <w:separator/>
      </w:r>
    </w:p>
  </w:footnote>
  <w:footnote w:type="continuationSeparator" w:id="0">
    <w:p w:rsidR="00CC4D9A" w:rsidRDefault="00CC4D9A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35"/>
    <w:rsid w:val="00086DE0"/>
    <w:rsid w:val="001721D0"/>
    <w:rsid w:val="00292C45"/>
    <w:rsid w:val="002B6C4C"/>
    <w:rsid w:val="00381063"/>
    <w:rsid w:val="003819B1"/>
    <w:rsid w:val="00392A08"/>
    <w:rsid w:val="0052532B"/>
    <w:rsid w:val="00526733"/>
    <w:rsid w:val="005325BA"/>
    <w:rsid w:val="00667972"/>
    <w:rsid w:val="00673769"/>
    <w:rsid w:val="00751ED2"/>
    <w:rsid w:val="00795C92"/>
    <w:rsid w:val="00882E59"/>
    <w:rsid w:val="009718B1"/>
    <w:rsid w:val="009A6CBC"/>
    <w:rsid w:val="00AD2C7C"/>
    <w:rsid w:val="00C360D0"/>
    <w:rsid w:val="00CC4D9A"/>
    <w:rsid w:val="00D801F0"/>
    <w:rsid w:val="00E420BE"/>
    <w:rsid w:val="00E76F35"/>
    <w:rsid w:val="00ED05EE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ECA1E"/>
  <w14:defaultImageDpi w14:val="0"/>
  <w15:docId w15:val="{7BD85C45-9EAB-4F92-B29B-46CD5F55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dcterms:created xsi:type="dcterms:W3CDTF">2023-05-04T07:07:00Z</dcterms:created>
  <dcterms:modified xsi:type="dcterms:W3CDTF">2023-05-18T09:37:00Z</dcterms:modified>
</cp:coreProperties>
</file>