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7A39" w:rsidRDefault="00D77A39">
      <w:pPr>
        <w:snapToGrid w:val="0"/>
        <w:spacing w:line="240" w:lineRule="atLeast"/>
        <w:jc w:val="center"/>
      </w:pPr>
      <w:r>
        <w:rPr>
          <w:rFonts w:ascii="ＭＳ ゴシック" w:eastAsia="ＭＳ ゴシック" w:hAnsi="ＭＳ ゴシック" w:cs="ＭＳ ゴシック"/>
          <w:sz w:val="28"/>
          <w:szCs w:val="28"/>
        </w:rPr>
        <w:t>《　郵便請求のご案内　》</w:t>
      </w:r>
    </w:p>
    <w:p w:rsidR="00D77A39" w:rsidRDefault="00D77A39">
      <w:pPr>
        <w:snapToGrid w:val="0"/>
        <w:spacing w:after="180" w:line="240" w:lineRule="atLeast"/>
        <w:rPr>
          <w:rFonts w:ascii="ＭＳ ゴシック" w:eastAsia="ＭＳ ゴシック" w:hAnsi="ＭＳ ゴシック" w:cs="ＭＳ 明朝"/>
          <w:sz w:val="28"/>
          <w:szCs w:val="28"/>
        </w:rPr>
      </w:pPr>
    </w:p>
    <w:p w:rsidR="00D77A39" w:rsidRDefault="00D77A39">
      <w:pPr>
        <w:snapToGrid w:val="0"/>
        <w:spacing w:line="240" w:lineRule="atLeast"/>
      </w:pPr>
      <w:r>
        <w:rPr>
          <w:rFonts w:cs="ＭＳ 明朝"/>
        </w:rPr>
        <w:t xml:space="preserve">　固定資産縦覧期間は、毎年４月１日から６月３０日までです。ただし、４月１日が土曜日又は日曜日などの閉庁日の場合は翌開庁日から始まり、６月３０日が同じく閉庁日の場合は翌開庁日までとなります。</w:t>
      </w:r>
    </w:p>
    <w:p w:rsidR="00D77A39" w:rsidRDefault="00D77A39">
      <w:pPr>
        <w:snapToGrid w:val="0"/>
        <w:spacing w:line="240" w:lineRule="atLeast"/>
      </w:pPr>
      <w:r>
        <w:rPr>
          <w:rFonts w:cs="ＭＳ 明朝"/>
        </w:rPr>
        <w:t xml:space="preserve">　郵便請求される場合は、下記のとおり送付してください。</w:t>
      </w:r>
    </w:p>
    <w:p w:rsidR="00D77A39" w:rsidRDefault="00D77A39">
      <w:pPr>
        <w:snapToGrid w:val="0"/>
        <w:spacing w:line="240" w:lineRule="atLeast"/>
        <w:rPr>
          <w:rFonts w:cs="ＭＳ 明朝"/>
        </w:rPr>
      </w:pPr>
    </w:p>
    <w:p w:rsidR="00D77A39" w:rsidRDefault="00D77A39">
      <w:pPr>
        <w:pStyle w:val="10"/>
      </w:pPr>
      <w:r>
        <w:t>記</w:t>
      </w:r>
    </w:p>
    <w:p w:rsidR="00D77A39" w:rsidRDefault="00D77A39">
      <w:r>
        <w:t xml:space="preserve">　１　申請に必要なもの</w:t>
      </w:r>
    </w:p>
    <w:p w:rsidR="00D77A39" w:rsidRDefault="00D77A39">
      <w:r>
        <w:t xml:space="preserve">　　①　</w:t>
      </w:r>
      <w:r>
        <w:rPr>
          <w:rFonts w:cs="ＭＳ 明朝"/>
        </w:rPr>
        <w:t>固定資産縦覧・閲覧申請書</w:t>
      </w:r>
    </w:p>
    <w:p w:rsidR="00D77A39" w:rsidRDefault="00D77A39">
      <w:pPr>
        <w:ind w:firstLine="480"/>
      </w:pPr>
      <w:r>
        <w:rPr>
          <w:rFonts w:cs="ＭＳ 明朝"/>
        </w:rPr>
        <w:t>②　返信用封筒（必要な額の切手を貼ったもの）</w:t>
      </w:r>
    </w:p>
    <w:p w:rsidR="00D77A39" w:rsidRDefault="00D77A39">
      <w:pPr>
        <w:ind w:firstLine="480"/>
      </w:pPr>
      <w:r>
        <w:rPr>
          <w:rFonts w:cs="ＭＳ 明朝"/>
        </w:rPr>
        <w:t>③　定額小為替又は切手（コピー１枚につき１０円）</w:t>
      </w:r>
    </w:p>
    <w:p w:rsidR="00D77A39" w:rsidRDefault="00D77A39">
      <w:pPr>
        <w:ind w:firstLine="480"/>
      </w:pPr>
      <w:r>
        <w:rPr>
          <w:rFonts w:cs="ＭＳ 明朝"/>
        </w:rPr>
        <w:t>④　本人確認書類の写し</w:t>
      </w:r>
    </w:p>
    <w:p w:rsidR="00D77A39" w:rsidRDefault="00D77A39">
      <w:pPr>
        <w:rPr>
          <w:rFonts w:cs="ＭＳ 明朝"/>
        </w:rPr>
      </w:pPr>
    </w:p>
    <w:p w:rsidR="00D77A39" w:rsidRDefault="00D77A39">
      <w:pPr>
        <w:ind w:firstLine="240"/>
      </w:pPr>
      <w:r>
        <w:rPr>
          <w:rFonts w:cs="ＭＳ 明朝"/>
        </w:rPr>
        <w:t>２　郵便請求送付先</w:t>
      </w:r>
    </w:p>
    <w:p w:rsidR="00D77A39" w:rsidRDefault="00D77A39">
      <w:r>
        <w:rPr>
          <w:rFonts w:cs="ＭＳ 明朝"/>
        </w:rPr>
        <w:t xml:space="preserve">　  　出水市役所 市民部 税務課 固定資産税係</w:t>
      </w:r>
    </w:p>
    <w:p w:rsidR="00D77A39" w:rsidRDefault="00D77A39">
      <w:pPr>
        <w:ind w:firstLine="240"/>
      </w:pPr>
      <w:r>
        <w:rPr>
          <w:rFonts w:cs="ＭＳ 明朝"/>
        </w:rPr>
        <w:t xml:space="preserve">　　　〒899-0292 鹿児島県出水市緑町１番３号</w:t>
      </w:r>
    </w:p>
    <w:p w:rsidR="00D77A39" w:rsidRDefault="00D77A39">
      <w:pPr>
        <w:ind w:firstLine="720"/>
      </w:pPr>
      <w:r>
        <w:rPr>
          <w:rFonts w:cs="ＭＳ 明朝"/>
        </w:rPr>
        <w:t xml:space="preserve">　電話0996-63-2111 FAX 0996-63-1650</w:t>
      </w:r>
    </w:p>
    <w:p w:rsidR="00D77A39" w:rsidRPr="00712BA7" w:rsidRDefault="00D77A39"/>
    <w:p w:rsidR="00D77A39" w:rsidRDefault="00D77A39">
      <w:pPr>
        <w:ind w:left="480" w:hanging="480"/>
      </w:pPr>
      <w:r>
        <w:rPr>
          <w:rFonts w:cs="ＭＳ 明朝"/>
        </w:rPr>
        <w:t xml:space="preserve">　３　その他</w:t>
      </w:r>
    </w:p>
    <w:p w:rsidR="00D77A39" w:rsidRDefault="00D77A39">
      <w:pPr>
        <w:ind w:left="720" w:hanging="240"/>
      </w:pPr>
      <w:r>
        <w:rPr>
          <w:rFonts w:cs="ＭＳ 明朝"/>
        </w:rPr>
        <w:t>①　コピー枚数が不明の方は、縦覧の始まる４月１日以降に電話等でお問い合わせください。縦覧開始前にはお答えすることができませんのでご了承ください。</w:t>
      </w:r>
    </w:p>
    <w:p w:rsidR="00D77A39" w:rsidRDefault="00D77A39">
      <w:pPr>
        <w:ind w:left="720" w:hanging="240"/>
      </w:pPr>
      <w:r>
        <w:rPr>
          <w:rFonts w:cs="ＭＳ 明朝"/>
        </w:rPr>
        <w:t>②　課税明細書は、第１期納付書と一緒に６月中旬に発送します。また、納付書の発送より前に納付することは</w:t>
      </w:r>
      <w:r w:rsidR="00712BA7">
        <w:rPr>
          <w:rFonts w:cs="ＭＳ 明朝" w:hint="eastAsia"/>
        </w:rPr>
        <w:t>できません</w:t>
      </w:r>
      <w:r>
        <w:rPr>
          <w:rFonts w:cs="ＭＳ 明朝"/>
        </w:rPr>
        <w:t>のでご了承ください。</w:t>
      </w:r>
    </w:p>
    <w:p w:rsidR="00D77A39" w:rsidRDefault="00D77A39">
      <w:pPr>
        <w:ind w:left="720" w:hanging="240"/>
      </w:pPr>
      <w:r>
        <w:rPr>
          <w:rFonts w:cs="ＭＳ 明朝"/>
        </w:rPr>
        <w:t>③　第１期納税期限は、６月末(ただし、６月末日が閉庁日の場合は翌開庁日）です。</w:t>
      </w:r>
    </w:p>
    <w:p w:rsidR="00D77A39" w:rsidRDefault="00D77A39">
      <w:pPr>
        <w:ind w:left="720" w:hanging="240"/>
      </w:pPr>
      <w:r>
        <w:rPr>
          <w:rFonts w:cs="ＭＳ 明朝"/>
        </w:rPr>
        <w:t>④　納期は、通常一括納付又は６月から１月までの８期納付です。</w:t>
      </w:r>
    </w:p>
    <w:p w:rsidR="00D77A39" w:rsidRDefault="00D77A39">
      <w:pPr>
        <w:ind w:left="720" w:hanging="240"/>
      </w:pPr>
      <w:r>
        <w:rPr>
          <w:rFonts w:cs="ＭＳ 明朝"/>
        </w:rPr>
        <w:t>⑤　納付書は、一括納付用と各期納付用２枚の納付書を送付しますので、どちらかを選んで納付してください。</w:t>
      </w:r>
    </w:p>
    <w:p w:rsidR="00D77A39" w:rsidRDefault="00D77A39">
      <w:pPr>
        <w:ind w:left="720" w:hanging="240"/>
      </w:pPr>
      <w:r>
        <w:rPr>
          <w:rFonts w:cs="ＭＳ 明朝"/>
        </w:rPr>
        <w:t>⑥　納税は、簡単便利な口座払いを推奨しています。お気軽にお申し出ください。</w:t>
      </w:r>
    </w:p>
    <w:sectPr w:rsidR="00D77A39">
      <w:pgSz w:w="11906" w:h="16838"/>
      <w:pgMar w:top="1418" w:right="1134" w:bottom="1418" w:left="1418" w:header="720" w:footer="720" w:gutter="0"/>
      <w:cols w:space="720"/>
      <w:docGrid w:type="lines"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Liberation Sans">
    <w:altName w:val="Arial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altName w:val="Verdana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grammar="dirty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BA7"/>
    <w:rsid w:val="00695F2C"/>
    <w:rsid w:val="00712BA7"/>
    <w:rsid w:val="00D7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3A3A3B78-0035-4528-958B-E90DAD86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游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ＭＳ 明朝" w:eastAsia="ＭＳ 明朝" w:hAnsi="ＭＳ 明朝"/>
      <w:color w:val="00000A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段落フォント1"/>
  </w:style>
  <w:style w:type="character" w:customStyle="1" w:styleId="a3">
    <w:name w:val="ヘッダー (文字)"/>
    <w:rPr>
      <w:rFonts w:ascii="ＭＳ 明朝" w:hAnsi="ＭＳ 明朝"/>
      <w:sz w:val="24"/>
      <w:szCs w:val="24"/>
    </w:rPr>
  </w:style>
  <w:style w:type="character" w:customStyle="1" w:styleId="a4">
    <w:name w:val="フッター (文字)"/>
    <w:rPr>
      <w:rFonts w:ascii="ＭＳ 明朝" w:hAnsi="ＭＳ 明朝"/>
      <w:sz w:val="24"/>
      <w:szCs w:val="24"/>
    </w:rPr>
  </w:style>
  <w:style w:type="character" w:customStyle="1" w:styleId="a5">
    <w:name w:val="記 (文字)"/>
    <w:rPr>
      <w:rFonts w:ascii="ＭＳ 明朝" w:hAnsi="ＭＳ 明朝" w:cs="ＭＳ 明朝"/>
      <w:sz w:val="24"/>
      <w:szCs w:val="24"/>
    </w:rPr>
  </w:style>
  <w:style w:type="character" w:customStyle="1" w:styleId="a6">
    <w:name w:val="結語 (文字)"/>
    <w:rPr>
      <w:rFonts w:ascii="ＭＳ 明朝" w:hAnsi="ＭＳ 明朝" w:cs="ＭＳ 明朝"/>
      <w:sz w:val="24"/>
      <w:szCs w:val="24"/>
    </w:rPr>
  </w:style>
  <w:style w:type="paragraph" w:customStyle="1" w:styleId="Heading">
    <w:name w:val="Heading"/>
    <w:basedOn w:val="a"/>
    <w:next w:val="a7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DejaVu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DejaVu Sans"/>
      <w:i/>
      <w:iCs/>
    </w:rPr>
  </w:style>
  <w:style w:type="paragraph" w:customStyle="1" w:styleId="Index">
    <w:name w:val="Index"/>
    <w:basedOn w:val="a"/>
    <w:pPr>
      <w:suppressLineNumbers/>
    </w:pPr>
    <w:rPr>
      <w:rFonts w:cs="DejaVu Sans"/>
    </w:rPr>
  </w:style>
  <w:style w:type="paragraph" w:styleId="aa">
    <w:name w:val="Balloon Text"/>
    <w:basedOn w:val="a"/>
    <w:rPr>
      <w:rFonts w:ascii="Arial" w:eastAsia="ＭＳ ゴシック" w:hAnsi="Arial" w:cs="Arial"/>
      <w:sz w:val="18"/>
      <w:szCs w:val="18"/>
    </w:rPr>
  </w:style>
  <w:style w:type="paragraph" w:styleId="ab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c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customStyle="1" w:styleId="10">
    <w:name w:val="記1"/>
    <w:basedOn w:val="a"/>
    <w:next w:val="a"/>
    <w:pPr>
      <w:jc w:val="center"/>
    </w:pPr>
    <w:rPr>
      <w:rFonts w:cs="ＭＳ 明朝"/>
    </w:rPr>
  </w:style>
  <w:style w:type="paragraph" w:customStyle="1" w:styleId="11">
    <w:name w:val="結語1"/>
    <w:basedOn w:val="a"/>
    <w:pPr>
      <w:jc w:val="right"/>
    </w:pPr>
    <w:rPr>
      <w:rFonts w:cs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《　郵便請求のご案内　》</vt:lpstr>
    </vt:vector>
  </TitlesOfParts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《　郵便請求のご案内　》</dc:title>
  <dc:subject/>
  <dc:creator>user1060</dc:creator>
  <cp:keywords/>
  <dc:description/>
  <cp:lastModifiedBy>竹下 佑太</cp:lastModifiedBy>
  <cp:revision>2</cp:revision>
  <cp:lastPrinted>2019-03-26T01:06:00Z</cp:lastPrinted>
  <dcterms:created xsi:type="dcterms:W3CDTF">2024-03-21T04:59:00Z</dcterms:created>
  <dcterms:modified xsi:type="dcterms:W3CDTF">2024-03-21T04:59:00Z</dcterms:modified>
</cp:coreProperties>
</file>